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E3E2" w14:textId="2AB4E595" w:rsidR="00E009A4" w:rsidRPr="0093715A" w:rsidRDefault="00E009A4" w:rsidP="00E009A4">
      <w:pPr>
        <w:pStyle w:val="Titel"/>
        <w:rPr>
          <w:sz w:val="40"/>
          <w:szCs w:val="40"/>
          <w:lang w:val="de-CH"/>
        </w:rPr>
      </w:pPr>
      <w:r w:rsidRPr="0093715A">
        <w:rPr>
          <w:sz w:val="40"/>
          <w:szCs w:val="40"/>
          <w:lang w:val="de-CH"/>
        </w:rPr>
        <w:t xml:space="preserve">Vorlage für </w:t>
      </w:r>
      <w:r w:rsidR="006932BB">
        <w:rPr>
          <w:sz w:val="40"/>
          <w:szCs w:val="40"/>
          <w:lang w:val="de-CH"/>
        </w:rPr>
        <w:t>ein</w:t>
      </w:r>
      <w:r w:rsidRPr="0093715A">
        <w:rPr>
          <w:sz w:val="40"/>
          <w:szCs w:val="40"/>
          <w:lang w:val="de-CH"/>
        </w:rPr>
        <w:br/>
      </w:r>
      <w:r w:rsidR="008A63D1" w:rsidRPr="008A63D1">
        <w:rPr>
          <w:lang w:val="de-CH"/>
        </w:rPr>
        <w:t xml:space="preserve">Verzeichnis </w:t>
      </w:r>
      <w:r w:rsidR="00A06B1E">
        <w:rPr>
          <w:lang w:val="de-CH"/>
        </w:rPr>
        <w:t xml:space="preserve">der </w:t>
      </w:r>
      <w:r w:rsidR="008A63D1" w:rsidRPr="008A63D1">
        <w:rPr>
          <w:lang w:val="de-CH"/>
        </w:rPr>
        <w:t>Bearbeitungstätigkeiten für Verantwortliche</w:t>
      </w:r>
      <w:r w:rsidRPr="0093715A">
        <w:rPr>
          <w:lang w:val="de-CH"/>
        </w:rPr>
        <w:br/>
      </w:r>
      <w:r w:rsidRPr="0093715A">
        <w:rPr>
          <w:sz w:val="40"/>
          <w:szCs w:val="40"/>
          <w:lang w:val="de-CH"/>
        </w:rPr>
        <w:t xml:space="preserve">nach den Vorgaben des Schweizer Bundesgesetzes über den Datenschutz (Datenschutzgesetz – DSG) </w:t>
      </w:r>
    </w:p>
    <w:p w14:paraId="337F593E" w14:textId="378F5EFD" w:rsidR="00E009A4" w:rsidRPr="0093715A" w:rsidRDefault="00E009A4" w:rsidP="00E009A4">
      <w:pPr>
        <w:rPr>
          <w:lang w:val="de-CH"/>
        </w:rPr>
      </w:pPr>
    </w:p>
    <w:p w14:paraId="3999E907" w14:textId="77F8426B" w:rsidR="00E009A4" w:rsidRPr="0093715A" w:rsidRDefault="00E009A4" w:rsidP="00E009A4">
      <w:pPr>
        <w:rPr>
          <w:b/>
          <w:bCs/>
          <w:lang w:val="de-CH"/>
        </w:rPr>
      </w:pPr>
      <w:bookmarkStart w:id="0" w:name="_Toc121232527"/>
      <w:r w:rsidRPr="0093715A">
        <w:rPr>
          <w:b/>
          <w:bCs/>
          <w:lang w:val="de-CH"/>
        </w:rPr>
        <w:t xml:space="preserve">Erläuterungen zu dieser Vorlage </w:t>
      </w:r>
      <w:bookmarkEnd w:id="0"/>
    </w:p>
    <w:p w14:paraId="608D7EF1" w14:textId="3FBE7E59" w:rsidR="00E009A4" w:rsidRPr="0093715A" w:rsidRDefault="00E009A4" w:rsidP="00E009A4">
      <w:pPr>
        <w:rPr>
          <w:lang w:val="de-CH"/>
        </w:rPr>
      </w:pPr>
      <w:r w:rsidRPr="0093715A">
        <w:rPr>
          <w:lang w:val="de-CH"/>
        </w:rPr>
        <w:t xml:space="preserve">Die </w:t>
      </w:r>
      <w:r w:rsidR="005D549B">
        <w:rPr>
          <w:lang w:val="de-CH"/>
        </w:rPr>
        <w:t xml:space="preserve">Vorlage </w:t>
      </w:r>
      <w:r w:rsidRPr="0093715A">
        <w:rPr>
          <w:lang w:val="de-CH"/>
        </w:rPr>
        <w:t>ist nicht abschlie</w:t>
      </w:r>
      <w:r w:rsidR="00DA3E09">
        <w:rPr>
          <w:lang w:val="de-CH"/>
        </w:rPr>
        <w:t>ss</w:t>
      </w:r>
      <w:r w:rsidRPr="0093715A">
        <w:rPr>
          <w:lang w:val="de-CH"/>
        </w:rPr>
        <w:t xml:space="preserve">end und umfasst unter Umständen nicht alle erforderlichen Elemente. Zudem können in der </w:t>
      </w:r>
      <w:r w:rsidR="00824F30">
        <w:rPr>
          <w:lang w:val="de-CH"/>
        </w:rPr>
        <w:t xml:space="preserve">Vorlage </w:t>
      </w:r>
      <w:r w:rsidRPr="0093715A">
        <w:rPr>
          <w:lang w:val="de-CH"/>
        </w:rPr>
        <w:t xml:space="preserve">Elemente enthalten sein, die </w:t>
      </w:r>
      <w:r w:rsidR="00754F92">
        <w:rPr>
          <w:lang w:val="de-CH"/>
        </w:rPr>
        <w:t>auf</w:t>
      </w:r>
      <w:r w:rsidR="00824F30">
        <w:rPr>
          <w:lang w:val="de-CH"/>
        </w:rPr>
        <w:t xml:space="preserve"> </w:t>
      </w:r>
      <w:r w:rsidRPr="0093715A">
        <w:rPr>
          <w:lang w:val="de-CH"/>
        </w:rPr>
        <w:t xml:space="preserve">einzelne </w:t>
      </w:r>
      <w:r w:rsidR="00824F30">
        <w:rPr>
          <w:lang w:val="de-CH"/>
        </w:rPr>
        <w:t xml:space="preserve">Unternehmen </w:t>
      </w:r>
      <w:r w:rsidR="00754F92">
        <w:rPr>
          <w:lang w:val="de-CH"/>
        </w:rPr>
        <w:t>nicht zutreffen</w:t>
      </w:r>
      <w:r w:rsidRPr="0093715A">
        <w:rPr>
          <w:lang w:val="de-CH"/>
        </w:rPr>
        <w:t xml:space="preserve">. Es ist daher stets eine entsprechende Anpassung und Ergänzung der </w:t>
      </w:r>
      <w:r w:rsidR="005E53BE">
        <w:rPr>
          <w:lang w:val="de-CH"/>
        </w:rPr>
        <w:t xml:space="preserve">Vorlage </w:t>
      </w:r>
      <w:r w:rsidRPr="0093715A">
        <w:rPr>
          <w:lang w:val="de-CH"/>
        </w:rPr>
        <w:t xml:space="preserve">durch den jeweiligen </w:t>
      </w:r>
      <w:r w:rsidR="005E53BE">
        <w:rPr>
          <w:lang w:val="de-CH"/>
        </w:rPr>
        <w:t xml:space="preserve">Verantwortlichen </w:t>
      </w:r>
      <w:r w:rsidRPr="0093715A">
        <w:rPr>
          <w:lang w:val="de-CH"/>
        </w:rPr>
        <w:t>erforderlich.</w:t>
      </w:r>
      <w:r w:rsidR="00C74485" w:rsidRPr="0093715A">
        <w:rPr>
          <w:lang w:val="de-CH"/>
        </w:rPr>
        <w:t xml:space="preserve"> Hinweise dazu finden Sie </w:t>
      </w:r>
      <w:r w:rsidR="00754F92">
        <w:rPr>
          <w:lang w:val="de-CH"/>
        </w:rPr>
        <w:t xml:space="preserve">ggfs. </w:t>
      </w:r>
      <w:r w:rsidR="00C74485" w:rsidRPr="0093715A">
        <w:rPr>
          <w:lang w:val="de-CH"/>
        </w:rPr>
        <w:t xml:space="preserve">in den Kommentaren. </w:t>
      </w:r>
    </w:p>
    <w:p w14:paraId="0B53ACF9" w14:textId="77777777" w:rsidR="00E009A4" w:rsidRPr="0093715A" w:rsidRDefault="00E009A4" w:rsidP="00E009A4">
      <w:pPr>
        <w:rPr>
          <w:b/>
          <w:bCs/>
          <w:lang w:val="de-CH"/>
        </w:rPr>
      </w:pPr>
      <w:r w:rsidRPr="0093715A">
        <w:rPr>
          <w:b/>
          <w:bCs/>
          <w:lang w:val="de-CH"/>
        </w:rPr>
        <w:t>Nutzungshinweise für unser kostenloses Template</w:t>
      </w:r>
    </w:p>
    <w:p w14:paraId="6561B8F4" w14:textId="3F5CD8BD" w:rsidR="00823426" w:rsidRPr="0093715A" w:rsidRDefault="00E009A4" w:rsidP="00E009A4">
      <w:pPr>
        <w:rPr>
          <w:lang w:val="de-CH"/>
        </w:rPr>
      </w:pPr>
      <w:r w:rsidRPr="0093715A">
        <w:rPr>
          <w:lang w:val="de-CH"/>
        </w:rPr>
        <w:t xml:space="preserve">Diese </w:t>
      </w:r>
      <w:r w:rsidR="00823426" w:rsidRPr="0093715A">
        <w:rPr>
          <w:lang w:val="de-CH"/>
        </w:rPr>
        <w:t xml:space="preserve">Vorlage </w:t>
      </w:r>
      <w:r w:rsidRPr="0093715A">
        <w:rPr>
          <w:lang w:val="de-CH"/>
        </w:rPr>
        <w:t xml:space="preserve">wird von den Spezialisten </w:t>
      </w:r>
      <w:r w:rsidR="00823426" w:rsidRPr="0093715A">
        <w:rPr>
          <w:lang w:val="de-CH"/>
        </w:rPr>
        <w:t>von activeMind.ch erstellt und regelmä</w:t>
      </w:r>
      <w:r w:rsidR="008F165D">
        <w:rPr>
          <w:lang w:val="de-CH"/>
        </w:rPr>
        <w:t>ss</w:t>
      </w:r>
      <w:r w:rsidR="00823426" w:rsidRPr="0093715A">
        <w:rPr>
          <w:lang w:val="de-CH"/>
        </w:rPr>
        <w:t>ig aktualisiert</w:t>
      </w:r>
      <w:r w:rsidRPr="0093715A">
        <w:rPr>
          <w:lang w:val="de-CH"/>
        </w:rPr>
        <w:t xml:space="preserve">. Das Template kann nicht auf alle denkbaren Spezialfälle eingehen. Eine datenschutzrechtliche oder sonstige anwaltliche Beratung kann und soll es nicht ersetzen. </w:t>
      </w:r>
    </w:p>
    <w:p w14:paraId="67EBE073" w14:textId="04845FF4" w:rsidR="00E009A4" w:rsidRPr="0093715A" w:rsidRDefault="00E009A4" w:rsidP="00E009A4">
      <w:pPr>
        <w:rPr>
          <w:lang w:val="de-CH"/>
        </w:rPr>
      </w:pPr>
      <w:r w:rsidRPr="0093715A">
        <w:rPr>
          <w:lang w:val="de-CH"/>
        </w:rPr>
        <w:t>Jegliche Haftung ist ausgeschlossen!</w:t>
      </w:r>
    </w:p>
    <w:p w14:paraId="4D5AAB2D" w14:textId="6F0D60AE" w:rsidR="00E009A4" w:rsidRPr="0093715A" w:rsidRDefault="00E009A4" w:rsidP="00E009A4">
      <w:pPr>
        <w:rPr>
          <w:lang w:val="de-CH"/>
        </w:rPr>
      </w:pPr>
      <w:r w:rsidRPr="0093715A">
        <w:rPr>
          <w:lang w:val="de-CH"/>
        </w:rPr>
        <w:t>Alle Rechte a</w:t>
      </w:r>
      <w:r w:rsidR="00823426" w:rsidRPr="0093715A">
        <w:rPr>
          <w:lang w:val="de-CH"/>
        </w:rPr>
        <w:t>n</w:t>
      </w:r>
      <w:r w:rsidRPr="0093715A">
        <w:rPr>
          <w:lang w:val="de-CH"/>
        </w:rPr>
        <w:t xml:space="preserve"> </w:t>
      </w:r>
      <w:r w:rsidR="00823426" w:rsidRPr="0093715A">
        <w:rPr>
          <w:lang w:val="de-CH"/>
        </w:rPr>
        <w:t xml:space="preserve">der Vorlage </w:t>
      </w:r>
      <w:r w:rsidRPr="0093715A">
        <w:rPr>
          <w:lang w:val="de-CH"/>
        </w:rPr>
        <w:t>bleiben vorbehalten. Der Einsatz des von uns zur Verfügung gestellten Textes ist Ihnen zu eigenen (auch kommerziellen) Zwecken erlaubt und frei möglich.</w:t>
      </w:r>
    </w:p>
    <w:p w14:paraId="1B7F1A9F" w14:textId="77777777" w:rsidR="00E009A4" w:rsidRPr="0093715A" w:rsidRDefault="00E009A4" w:rsidP="00E009A4">
      <w:pPr>
        <w:rPr>
          <w:lang w:val="de-CH"/>
        </w:rPr>
      </w:pPr>
      <w:r w:rsidRPr="0093715A">
        <w:rPr>
          <w:lang w:val="de-CH"/>
        </w:rPr>
        <w:t>Wir bieten für diesen kostenfreien Dienst weder Support noch Beratung an und bitten höflich, von entsprechenden Anfragen abzusehen.</w:t>
      </w:r>
    </w:p>
    <w:p w14:paraId="06719312" w14:textId="2CE62532" w:rsidR="00E009A4" w:rsidRPr="0093715A" w:rsidRDefault="00E009A4" w:rsidP="00E009A4">
      <w:pPr>
        <w:rPr>
          <w:lang w:val="de-CH"/>
        </w:rPr>
      </w:pPr>
      <w:r w:rsidRPr="0093715A">
        <w:rPr>
          <w:lang w:val="de-CH"/>
        </w:rPr>
        <w:t xml:space="preserve">Wenn Sie die </w:t>
      </w:r>
      <w:r w:rsidR="005E53BE">
        <w:rPr>
          <w:lang w:val="de-CH"/>
        </w:rPr>
        <w:t xml:space="preserve">Vorlage </w:t>
      </w:r>
      <w:r w:rsidRPr="0093715A">
        <w:rPr>
          <w:lang w:val="de-CH"/>
        </w:rPr>
        <w:t xml:space="preserve">oder Teile davon </w:t>
      </w:r>
      <w:r w:rsidR="005E53BE">
        <w:rPr>
          <w:lang w:val="de-CH"/>
        </w:rPr>
        <w:t>veröffentlichen</w:t>
      </w:r>
      <w:r w:rsidRPr="0093715A">
        <w:rPr>
          <w:lang w:val="de-CH"/>
        </w:rPr>
        <w:t xml:space="preserve">, </w:t>
      </w:r>
      <w:r w:rsidR="00823426" w:rsidRPr="0093715A">
        <w:rPr>
          <w:lang w:val="de-CH"/>
        </w:rPr>
        <w:t xml:space="preserve">sind </w:t>
      </w:r>
      <w:r w:rsidRPr="0093715A">
        <w:rPr>
          <w:lang w:val="de-CH"/>
        </w:rPr>
        <w:t xml:space="preserve">der Hinweis </w:t>
      </w:r>
      <w:r w:rsidR="00823426" w:rsidRPr="0093715A">
        <w:rPr>
          <w:lang w:val="de-CH"/>
        </w:rPr>
        <w:t xml:space="preserve">und der Link </w:t>
      </w:r>
      <w:r w:rsidRPr="0093715A">
        <w:rPr>
          <w:lang w:val="de-CH"/>
        </w:rPr>
        <w:t xml:space="preserve">auf </w:t>
      </w:r>
      <w:r w:rsidR="00801103" w:rsidRPr="0093715A">
        <w:rPr>
          <w:lang w:val="de-CH"/>
        </w:rPr>
        <w:t>htttps://www.activemind.ch</w:t>
      </w:r>
      <w:r w:rsidR="00252D0E">
        <w:rPr>
          <w:lang w:val="de-CH"/>
        </w:rPr>
        <w:t xml:space="preserve"> </w:t>
      </w:r>
      <w:r w:rsidRPr="0093715A">
        <w:rPr>
          <w:lang w:val="de-CH"/>
        </w:rPr>
        <w:t xml:space="preserve">auf jeden Fall </w:t>
      </w:r>
      <w:r w:rsidR="00252D0E">
        <w:rPr>
          <w:lang w:val="de-CH"/>
        </w:rPr>
        <w:t xml:space="preserve">im Text </w:t>
      </w:r>
      <w:r w:rsidRPr="0093715A">
        <w:rPr>
          <w:lang w:val="de-CH"/>
        </w:rPr>
        <w:t xml:space="preserve">zu belassen. </w:t>
      </w:r>
      <w:r w:rsidRPr="0093715A">
        <w:rPr>
          <w:lang w:val="de-CH"/>
        </w:rPr>
        <w:br w:type="page"/>
      </w:r>
    </w:p>
    <w:p w14:paraId="2B2F9F25" w14:textId="36AF3F2A" w:rsidR="00906A04" w:rsidRDefault="00906A04" w:rsidP="00906A04">
      <w:pPr>
        <w:pStyle w:val="Titel"/>
        <w:rPr>
          <w:lang w:val="de-CH"/>
        </w:rPr>
      </w:pPr>
      <w:bookmarkStart w:id="1" w:name="_Toc121232529"/>
      <w:r w:rsidRPr="00906A04">
        <w:rPr>
          <w:lang w:val="de-CH"/>
        </w:rPr>
        <w:lastRenderedPageBreak/>
        <w:t>Dokumentation der Bearbeitungstätigkeit</w:t>
      </w:r>
      <w:r>
        <w:rPr>
          <w:lang w:val="de-CH"/>
        </w:rPr>
        <w:t>:</w:t>
      </w:r>
      <w:commentRangeStart w:id="2"/>
      <w:r>
        <w:rPr>
          <w:lang w:val="de-CH"/>
        </w:rPr>
        <w:t xml:space="preserve"> </w:t>
      </w:r>
      <w:commentRangeEnd w:id="2"/>
      <w:r w:rsidR="00B0407D">
        <w:rPr>
          <w:rStyle w:val="Kommentarzeichen"/>
          <w:rFonts w:asciiTheme="minorHAnsi" w:eastAsia="Times New Roman" w:hAnsiTheme="minorHAnsi" w:cs="Times New Roman"/>
          <w:bCs/>
          <w:spacing w:val="0"/>
          <w:kern w:val="0"/>
          <w:lang w:eastAsia="de-DE"/>
        </w:rPr>
        <w:commentReference w:id="2"/>
      </w:r>
    </w:p>
    <w:p w14:paraId="2BB8D358" w14:textId="77777777" w:rsidR="00906A04" w:rsidRDefault="00906A04" w:rsidP="00906A04">
      <w:pPr>
        <w:rPr>
          <w:lang w:val="de-CH"/>
        </w:rPr>
      </w:pPr>
    </w:p>
    <w:tbl>
      <w:tblPr>
        <w:tblStyle w:val="TabellemithellemGitternetz"/>
        <w:tblW w:w="9546" w:type="dxa"/>
        <w:tblLayout w:type="fixed"/>
        <w:tblCellMar>
          <w:top w:w="113" w:type="dxa"/>
          <w:bottom w:w="113" w:type="dxa"/>
        </w:tblCellMar>
        <w:tblLook w:val="04A0" w:firstRow="1" w:lastRow="0" w:firstColumn="1" w:lastColumn="0" w:noHBand="0" w:noVBand="1"/>
      </w:tblPr>
      <w:tblGrid>
        <w:gridCol w:w="4719"/>
        <w:gridCol w:w="4827"/>
      </w:tblGrid>
      <w:tr w:rsidR="00906A04" w:rsidRPr="003F4E57" w14:paraId="053FD2D5" w14:textId="77777777" w:rsidTr="000400C8">
        <w:trPr>
          <w:trHeight w:val="240"/>
        </w:trPr>
        <w:tc>
          <w:tcPr>
            <w:tcW w:w="9546" w:type="dxa"/>
            <w:gridSpan w:val="2"/>
          </w:tcPr>
          <w:p w14:paraId="242A4904" w14:textId="77777777" w:rsidR="00906A04" w:rsidRPr="003F4E57" w:rsidRDefault="00906A04" w:rsidP="000400C8">
            <w:pPr>
              <w:pStyle w:val="berschrift1"/>
              <w:rPr>
                <w:lang w:val="de-CH"/>
              </w:rPr>
            </w:pPr>
            <w:r w:rsidRPr="003F4E57">
              <w:rPr>
                <w:lang w:val="de-CH"/>
              </w:rPr>
              <w:t>Angaben zum Verantwortlichen</w:t>
            </w:r>
          </w:p>
        </w:tc>
      </w:tr>
      <w:tr w:rsidR="00906A04" w:rsidRPr="003F4E57" w14:paraId="6B326C4C" w14:textId="77777777" w:rsidTr="000400C8">
        <w:tblPrEx>
          <w:tblLook w:val="0020" w:firstRow="1" w:lastRow="0" w:firstColumn="0" w:lastColumn="0" w:noHBand="0" w:noVBand="0"/>
        </w:tblPrEx>
        <w:trPr>
          <w:trHeight w:val="400"/>
        </w:trPr>
        <w:tc>
          <w:tcPr>
            <w:tcW w:w="4719" w:type="dxa"/>
          </w:tcPr>
          <w:p w14:paraId="7C87E794" w14:textId="77777777" w:rsidR="00906A04" w:rsidRPr="003F4E57" w:rsidRDefault="00906A04" w:rsidP="000400C8">
            <w:pPr>
              <w:pStyle w:val="KeinLeerraum"/>
              <w:rPr>
                <w:rFonts w:asciiTheme="minorHAnsi" w:hAnsiTheme="minorHAnsi" w:cstheme="minorHAnsi"/>
                <w:lang w:val="de-CH"/>
              </w:rPr>
            </w:pPr>
            <w:r w:rsidRPr="003F4E57">
              <w:rPr>
                <w:rFonts w:asciiTheme="minorHAnsi" w:hAnsiTheme="minorHAnsi" w:cstheme="minorHAnsi"/>
                <w:lang w:val="de-CH"/>
              </w:rPr>
              <w:t>Verantwortlicher</w:t>
            </w:r>
          </w:p>
          <w:p w14:paraId="04CC0D6F" w14:textId="77777777" w:rsidR="00906A04" w:rsidRPr="003F4E57" w:rsidRDefault="00906A04" w:rsidP="000400C8">
            <w:pPr>
              <w:pStyle w:val="KeinLeerraum"/>
              <w:rPr>
                <w:rFonts w:asciiTheme="minorHAnsi" w:hAnsiTheme="minorHAnsi" w:cstheme="minorHAnsi"/>
                <w:lang w:val="de-CH"/>
              </w:rPr>
            </w:pPr>
            <w:r w:rsidRPr="003F4E57">
              <w:rPr>
                <w:rFonts w:asciiTheme="minorHAnsi" w:hAnsiTheme="minorHAnsi" w:cstheme="minorHAnsi"/>
                <w:lang w:val="de-CH"/>
              </w:rPr>
              <w:t>(gemä</w:t>
            </w:r>
            <w:r>
              <w:rPr>
                <w:rFonts w:asciiTheme="minorHAnsi" w:hAnsiTheme="minorHAnsi" w:cstheme="minorHAnsi"/>
                <w:lang w:val="de-CH"/>
              </w:rPr>
              <w:t>ss</w:t>
            </w:r>
            <w:r w:rsidRPr="003F4E57">
              <w:rPr>
                <w:rFonts w:asciiTheme="minorHAnsi" w:hAnsiTheme="minorHAnsi" w:cstheme="minorHAnsi"/>
                <w:lang w:val="de-CH"/>
              </w:rPr>
              <w:t xml:space="preserve"> Art. 5 lit. j. DSG) </w:t>
            </w:r>
          </w:p>
        </w:tc>
        <w:tc>
          <w:tcPr>
            <w:tcW w:w="4827" w:type="dxa"/>
          </w:tcPr>
          <w:p w14:paraId="232C07C2" w14:textId="259904CF" w:rsidR="00906A04" w:rsidRPr="003F4E57" w:rsidRDefault="00B0407D" w:rsidP="000400C8">
            <w:pPr>
              <w:rPr>
                <w:lang w:val="de-CH"/>
              </w:rPr>
            </w:pPr>
            <w:commentRangeStart w:id="3"/>
            <w:r>
              <w:rPr>
                <w:lang w:val="de-CH"/>
              </w:rPr>
              <w:t xml:space="preserve"> </w:t>
            </w:r>
            <w:commentRangeEnd w:id="3"/>
            <w:r>
              <w:rPr>
                <w:rStyle w:val="Kommentarzeichen"/>
                <w:rFonts w:asciiTheme="minorHAnsi" w:eastAsia="Times New Roman" w:hAnsiTheme="minorHAnsi"/>
                <w:bCs/>
              </w:rPr>
              <w:commentReference w:id="3"/>
            </w:r>
          </w:p>
        </w:tc>
      </w:tr>
      <w:tr w:rsidR="00906A04" w:rsidRPr="003F4E57" w14:paraId="4555CBF3" w14:textId="77777777" w:rsidTr="000400C8">
        <w:tblPrEx>
          <w:tblLook w:val="0020" w:firstRow="1" w:lastRow="0" w:firstColumn="0" w:lastColumn="0" w:noHBand="0" w:noVBand="0"/>
        </w:tblPrEx>
        <w:trPr>
          <w:trHeight w:val="400"/>
        </w:trPr>
        <w:tc>
          <w:tcPr>
            <w:tcW w:w="4719" w:type="dxa"/>
          </w:tcPr>
          <w:p w14:paraId="0871A31D" w14:textId="77777777" w:rsidR="00906A04" w:rsidRPr="003F4E57" w:rsidRDefault="00906A04" w:rsidP="000400C8">
            <w:pPr>
              <w:pStyle w:val="KeinLeerraum"/>
              <w:rPr>
                <w:rFonts w:asciiTheme="minorHAnsi" w:hAnsiTheme="minorHAnsi" w:cstheme="minorHAnsi"/>
                <w:lang w:val="de-CH"/>
              </w:rPr>
            </w:pPr>
            <w:r w:rsidRPr="003F4E57">
              <w:rPr>
                <w:lang w:val="de-CH"/>
              </w:rPr>
              <w:t>Ggfs</w:t>
            </w:r>
            <w:r w:rsidRPr="003F4E57">
              <w:rPr>
                <w:rFonts w:asciiTheme="minorHAnsi" w:hAnsiTheme="minorHAnsi" w:cstheme="minorHAnsi"/>
                <w:lang w:val="de-CH"/>
              </w:rPr>
              <w:t>. Datenschutzberater (DSB)</w:t>
            </w:r>
          </w:p>
          <w:p w14:paraId="0A8B3A9F" w14:textId="77777777" w:rsidR="00906A04" w:rsidRPr="003F4E57" w:rsidRDefault="00906A04" w:rsidP="000400C8">
            <w:pPr>
              <w:pStyle w:val="KeinLeerraum"/>
              <w:rPr>
                <w:rFonts w:asciiTheme="minorHAnsi" w:hAnsiTheme="minorHAnsi" w:cstheme="minorHAnsi"/>
                <w:lang w:val="de-CH"/>
              </w:rPr>
            </w:pPr>
            <w:r w:rsidRPr="003F4E57">
              <w:rPr>
                <w:rFonts w:asciiTheme="minorHAnsi" w:hAnsiTheme="minorHAnsi" w:cstheme="minorHAnsi"/>
                <w:lang w:val="de-CH"/>
              </w:rPr>
              <w:t>(gemä</w:t>
            </w:r>
            <w:r>
              <w:rPr>
                <w:rFonts w:asciiTheme="minorHAnsi" w:hAnsiTheme="minorHAnsi" w:cstheme="minorHAnsi"/>
                <w:lang w:val="de-CH"/>
              </w:rPr>
              <w:t>ss</w:t>
            </w:r>
            <w:r w:rsidRPr="003F4E57">
              <w:rPr>
                <w:rFonts w:asciiTheme="minorHAnsi" w:hAnsiTheme="minorHAnsi" w:cstheme="minorHAnsi"/>
                <w:lang w:val="de-CH"/>
              </w:rPr>
              <w:t xml:space="preserve"> Art. 10 DSG)</w:t>
            </w:r>
          </w:p>
        </w:tc>
        <w:tc>
          <w:tcPr>
            <w:tcW w:w="4827" w:type="dxa"/>
          </w:tcPr>
          <w:p w14:paraId="3D140D7A" w14:textId="2E099324" w:rsidR="00906A04" w:rsidRPr="003F4E57" w:rsidRDefault="00B0407D" w:rsidP="000400C8">
            <w:pPr>
              <w:rPr>
                <w:lang w:val="de-CH"/>
              </w:rPr>
            </w:pPr>
            <w:commentRangeStart w:id="4"/>
            <w:r>
              <w:rPr>
                <w:lang w:val="de-CH"/>
              </w:rPr>
              <w:t xml:space="preserve"> </w:t>
            </w:r>
            <w:commentRangeEnd w:id="4"/>
            <w:r>
              <w:rPr>
                <w:rStyle w:val="Kommentarzeichen"/>
                <w:rFonts w:asciiTheme="minorHAnsi" w:eastAsia="Times New Roman" w:hAnsiTheme="minorHAnsi"/>
                <w:bCs/>
              </w:rPr>
              <w:commentReference w:id="4"/>
            </w:r>
          </w:p>
        </w:tc>
      </w:tr>
      <w:bookmarkEnd w:id="1"/>
    </w:tbl>
    <w:p w14:paraId="44BE46A3" w14:textId="2392841A" w:rsidR="00825B98" w:rsidRDefault="00825B98" w:rsidP="00825B98">
      <w:pPr>
        <w:spacing w:before="120" w:after="120"/>
        <w:rPr>
          <w:lang w:val="de-CH"/>
        </w:rPr>
      </w:pPr>
    </w:p>
    <w:tbl>
      <w:tblPr>
        <w:tblStyle w:val="TabellemithellemGitternetz"/>
        <w:tblW w:w="9546" w:type="dxa"/>
        <w:tblLayout w:type="fixed"/>
        <w:tblCellMar>
          <w:top w:w="113" w:type="dxa"/>
          <w:bottom w:w="113" w:type="dxa"/>
        </w:tblCellMar>
        <w:tblLook w:val="04A0" w:firstRow="1" w:lastRow="0" w:firstColumn="1" w:lastColumn="0" w:noHBand="0" w:noVBand="1"/>
      </w:tblPr>
      <w:tblGrid>
        <w:gridCol w:w="4719"/>
        <w:gridCol w:w="4827"/>
      </w:tblGrid>
      <w:tr w:rsidR="00B0407D" w:rsidRPr="003F4E57" w14:paraId="0C27AEFB" w14:textId="77777777" w:rsidTr="000400C8">
        <w:trPr>
          <w:trHeight w:val="240"/>
        </w:trPr>
        <w:tc>
          <w:tcPr>
            <w:tcW w:w="9546" w:type="dxa"/>
            <w:gridSpan w:val="2"/>
          </w:tcPr>
          <w:p w14:paraId="10EA6B6B" w14:textId="486F4EA4" w:rsidR="00B0407D" w:rsidRPr="003F4E57" w:rsidRDefault="00B0407D" w:rsidP="000400C8">
            <w:pPr>
              <w:pStyle w:val="berschrift1"/>
              <w:rPr>
                <w:lang w:val="de-CH"/>
              </w:rPr>
            </w:pPr>
            <w:commentRangeStart w:id="5"/>
            <w:r>
              <w:rPr>
                <w:lang w:val="de-CH"/>
              </w:rPr>
              <w:t xml:space="preserve">Optionale </w:t>
            </w:r>
            <w:r w:rsidRPr="003F4E57">
              <w:rPr>
                <w:lang w:val="de-CH"/>
              </w:rPr>
              <w:t>Angabe</w:t>
            </w:r>
            <w:r w:rsidR="000400C8">
              <w:rPr>
                <w:lang w:val="de-CH"/>
              </w:rPr>
              <w:t>n zum Verantwortliche</w:t>
            </w:r>
            <w:r w:rsidRPr="003F4E57">
              <w:rPr>
                <w:lang w:val="de-CH"/>
              </w:rPr>
              <w:t>n</w:t>
            </w:r>
            <w:commentRangeEnd w:id="5"/>
            <w:r>
              <w:rPr>
                <w:rStyle w:val="Kommentarzeichen"/>
                <w:rFonts w:asciiTheme="minorHAnsi" w:eastAsia="Times New Roman" w:hAnsiTheme="minorHAnsi" w:cs="Times New Roman"/>
                <w:bCs/>
                <w:color w:val="auto"/>
              </w:rPr>
              <w:commentReference w:id="5"/>
            </w:r>
            <w:r w:rsidR="000400C8">
              <w:rPr>
                <w:lang w:val="de-CH"/>
              </w:rPr>
              <w:t xml:space="preserve"> </w:t>
            </w:r>
          </w:p>
        </w:tc>
      </w:tr>
      <w:tr w:rsidR="00B0407D" w:rsidRPr="003F4E57" w14:paraId="34675C09" w14:textId="77777777" w:rsidTr="000400C8">
        <w:tblPrEx>
          <w:tblLook w:val="0020" w:firstRow="1" w:lastRow="0" w:firstColumn="0" w:lastColumn="0" w:noHBand="0" w:noVBand="0"/>
        </w:tblPrEx>
        <w:trPr>
          <w:trHeight w:val="400"/>
        </w:trPr>
        <w:tc>
          <w:tcPr>
            <w:tcW w:w="4719" w:type="dxa"/>
          </w:tcPr>
          <w:p w14:paraId="6970951E" w14:textId="01115598" w:rsidR="00B0407D" w:rsidRPr="003F4E57" w:rsidRDefault="00B0407D" w:rsidP="000400C8">
            <w:pPr>
              <w:rPr>
                <w:lang w:val="de-CH"/>
              </w:rPr>
            </w:pPr>
            <w:r w:rsidRPr="003F4E57">
              <w:rPr>
                <w:lang w:val="de-CH"/>
              </w:rPr>
              <w:t xml:space="preserve">Vertretung in der </w:t>
            </w:r>
            <w:r>
              <w:rPr>
                <w:lang w:val="de-CH"/>
              </w:rPr>
              <w:t>Schweiz</w:t>
            </w:r>
          </w:p>
          <w:p w14:paraId="1F159A1C" w14:textId="77777777" w:rsidR="00B0407D" w:rsidRPr="003F4E57" w:rsidRDefault="00B0407D" w:rsidP="000400C8">
            <w:pPr>
              <w:rPr>
                <w:lang w:val="de-CH"/>
              </w:rPr>
            </w:pPr>
            <w:r w:rsidRPr="003F4E57">
              <w:rPr>
                <w:lang w:val="de-CH"/>
              </w:rPr>
              <w:t>(gemä</w:t>
            </w:r>
            <w:r>
              <w:rPr>
                <w:lang w:val="de-CH"/>
              </w:rPr>
              <w:t>ss</w:t>
            </w:r>
            <w:r w:rsidRPr="003F4E57">
              <w:rPr>
                <w:lang w:val="de-CH"/>
              </w:rPr>
              <w:t xml:space="preserve"> Art. 14 DSG) </w:t>
            </w:r>
          </w:p>
        </w:tc>
        <w:tc>
          <w:tcPr>
            <w:tcW w:w="4827" w:type="dxa"/>
          </w:tcPr>
          <w:p w14:paraId="1AC5E177" w14:textId="2F8E13C8" w:rsidR="00B0407D" w:rsidRPr="003F4E57" w:rsidRDefault="000400C8" w:rsidP="000400C8">
            <w:pPr>
              <w:rPr>
                <w:lang w:val="de-CH"/>
              </w:rPr>
            </w:pPr>
            <w:commentRangeStart w:id="6"/>
            <w:r>
              <w:rPr>
                <w:lang w:val="de-CH"/>
              </w:rPr>
              <w:t xml:space="preserve"> </w:t>
            </w:r>
            <w:commentRangeEnd w:id="6"/>
            <w:r>
              <w:rPr>
                <w:rStyle w:val="Kommentarzeichen"/>
                <w:rFonts w:asciiTheme="minorHAnsi" w:eastAsia="Times New Roman" w:hAnsiTheme="minorHAnsi"/>
                <w:bCs/>
              </w:rPr>
              <w:commentReference w:id="6"/>
            </w:r>
          </w:p>
        </w:tc>
      </w:tr>
      <w:tr w:rsidR="00B0407D" w:rsidRPr="003F4E57" w14:paraId="360D9E4D" w14:textId="77777777" w:rsidTr="000400C8">
        <w:tblPrEx>
          <w:tblLook w:val="0020" w:firstRow="1" w:lastRow="0" w:firstColumn="0" w:lastColumn="0" w:noHBand="0" w:noVBand="0"/>
        </w:tblPrEx>
        <w:trPr>
          <w:trHeight w:val="400"/>
        </w:trPr>
        <w:tc>
          <w:tcPr>
            <w:tcW w:w="4719" w:type="dxa"/>
          </w:tcPr>
          <w:p w14:paraId="7C429BE2" w14:textId="77777777" w:rsidR="00B0407D" w:rsidRPr="003F4E57" w:rsidRDefault="00B0407D" w:rsidP="000400C8">
            <w:pPr>
              <w:pStyle w:val="KeinLeerraum"/>
              <w:rPr>
                <w:lang w:val="de-CH"/>
              </w:rPr>
            </w:pPr>
            <w:r w:rsidRPr="003F4E57">
              <w:rPr>
                <w:lang w:val="de-CH"/>
              </w:rPr>
              <w:t>Gemeinsamer Verantwortlicher</w:t>
            </w:r>
          </w:p>
          <w:p w14:paraId="22632C68" w14:textId="77777777" w:rsidR="00B0407D" w:rsidRPr="003F4E57" w:rsidRDefault="00B0407D" w:rsidP="000400C8">
            <w:pPr>
              <w:pStyle w:val="KeinLeerraum"/>
              <w:rPr>
                <w:lang w:val="de-CH"/>
              </w:rPr>
            </w:pPr>
            <w:r w:rsidRPr="003F4E57">
              <w:rPr>
                <w:rFonts w:asciiTheme="minorHAnsi" w:hAnsiTheme="minorHAnsi" w:cstheme="minorHAnsi"/>
                <w:lang w:val="de-CH"/>
              </w:rPr>
              <w:t>(gemä</w:t>
            </w:r>
            <w:r>
              <w:rPr>
                <w:rFonts w:asciiTheme="minorHAnsi" w:hAnsiTheme="minorHAnsi" w:cstheme="minorHAnsi"/>
                <w:lang w:val="de-CH"/>
              </w:rPr>
              <w:t>ss</w:t>
            </w:r>
            <w:r w:rsidRPr="003F4E57">
              <w:rPr>
                <w:rFonts w:asciiTheme="minorHAnsi" w:hAnsiTheme="minorHAnsi" w:cstheme="minorHAnsi"/>
                <w:lang w:val="de-CH"/>
              </w:rPr>
              <w:t xml:space="preserve"> Art. 5 lit. j. DSG)</w:t>
            </w:r>
          </w:p>
        </w:tc>
        <w:tc>
          <w:tcPr>
            <w:tcW w:w="4827" w:type="dxa"/>
          </w:tcPr>
          <w:p w14:paraId="51AB5CA2" w14:textId="3AFB437C" w:rsidR="00B0407D" w:rsidRPr="003F4E57" w:rsidRDefault="000400C8" w:rsidP="000400C8">
            <w:pPr>
              <w:rPr>
                <w:lang w:val="de-CH"/>
              </w:rPr>
            </w:pPr>
            <w:commentRangeStart w:id="7"/>
            <w:r>
              <w:rPr>
                <w:lang w:val="de-CH"/>
              </w:rPr>
              <w:t xml:space="preserve"> </w:t>
            </w:r>
            <w:commentRangeEnd w:id="7"/>
            <w:r>
              <w:rPr>
                <w:rStyle w:val="Kommentarzeichen"/>
                <w:rFonts w:asciiTheme="minorHAnsi" w:eastAsia="Times New Roman" w:hAnsiTheme="minorHAnsi"/>
                <w:bCs/>
              </w:rPr>
              <w:commentReference w:id="7"/>
            </w:r>
          </w:p>
        </w:tc>
      </w:tr>
    </w:tbl>
    <w:p w14:paraId="437EB595"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4A0" w:firstRow="1" w:lastRow="0" w:firstColumn="1" w:lastColumn="0" w:noHBand="0" w:noVBand="1"/>
      </w:tblPr>
      <w:tblGrid>
        <w:gridCol w:w="4719"/>
        <w:gridCol w:w="4827"/>
      </w:tblGrid>
      <w:tr w:rsidR="00B0407D" w:rsidRPr="003F4E57" w14:paraId="434BE2B5" w14:textId="77777777" w:rsidTr="000400C8">
        <w:trPr>
          <w:trHeight w:val="240"/>
        </w:trPr>
        <w:tc>
          <w:tcPr>
            <w:tcW w:w="9546" w:type="dxa"/>
            <w:gridSpan w:val="2"/>
          </w:tcPr>
          <w:p w14:paraId="6F08E526" w14:textId="77777777" w:rsidR="00B0407D" w:rsidRPr="003F4E57" w:rsidRDefault="00B0407D" w:rsidP="000400C8">
            <w:pPr>
              <w:pStyle w:val="berschrift1"/>
              <w:rPr>
                <w:lang w:val="de-CH"/>
              </w:rPr>
            </w:pPr>
            <w:r w:rsidRPr="003F4E57">
              <w:rPr>
                <w:lang w:val="de-CH"/>
              </w:rPr>
              <w:t>Beschreibung der Bearbeitungstätigkeit</w:t>
            </w:r>
          </w:p>
        </w:tc>
      </w:tr>
      <w:tr w:rsidR="00B0407D" w:rsidRPr="003F4E57" w14:paraId="3D7CB51C" w14:textId="77777777" w:rsidTr="000400C8">
        <w:tblPrEx>
          <w:tblLook w:val="0020" w:firstRow="1" w:lastRow="0" w:firstColumn="0" w:lastColumn="0" w:noHBand="0" w:noVBand="0"/>
        </w:tblPrEx>
        <w:trPr>
          <w:trHeight w:val="516"/>
        </w:trPr>
        <w:tc>
          <w:tcPr>
            <w:tcW w:w="4719" w:type="dxa"/>
          </w:tcPr>
          <w:p w14:paraId="514515FD" w14:textId="77777777" w:rsidR="00B0407D" w:rsidRPr="003F4E57" w:rsidRDefault="00B0407D" w:rsidP="000400C8">
            <w:pPr>
              <w:pStyle w:val="KeinLeerraum"/>
              <w:rPr>
                <w:lang w:val="de-CH"/>
              </w:rPr>
            </w:pPr>
            <w:r w:rsidRPr="003F4E57">
              <w:rPr>
                <w:lang w:val="de-CH"/>
              </w:rPr>
              <w:t>Allgemeine Beschreibung der Bearbeitungstätigkeit</w:t>
            </w:r>
          </w:p>
        </w:tc>
        <w:tc>
          <w:tcPr>
            <w:tcW w:w="4827" w:type="dxa"/>
          </w:tcPr>
          <w:p w14:paraId="1679108D" w14:textId="2EB0AED3" w:rsidR="00B0407D" w:rsidRPr="003F4E57" w:rsidRDefault="00BE5889" w:rsidP="00BE5889">
            <w:pPr>
              <w:rPr>
                <w:lang w:val="de-CH"/>
              </w:rPr>
            </w:pPr>
            <w:commentRangeStart w:id="8"/>
            <w:r>
              <w:rPr>
                <w:lang w:val="de-CH"/>
              </w:rPr>
              <w:t xml:space="preserve"> </w:t>
            </w:r>
            <w:commentRangeEnd w:id="8"/>
            <w:r>
              <w:rPr>
                <w:rStyle w:val="Kommentarzeichen"/>
                <w:rFonts w:asciiTheme="minorHAnsi" w:eastAsia="Times New Roman" w:hAnsiTheme="minorHAnsi"/>
                <w:bCs/>
              </w:rPr>
              <w:commentReference w:id="8"/>
            </w:r>
          </w:p>
        </w:tc>
      </w:tr>
    </w:tbl>
    <w:p w14:paraId="59139A79"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4A0" w:firstRow="1" w:lastRow="0" w:firstColumn="1" w:lastColumn="0" w:noHBand="0" w:noVBand="1"/>
      </w:tblPr>
      <w:tblGrid>
        <w:gridCol w:w="4724"/>
        <w:gridCol w:w="4822"/>
      </w:tblGrid>
      <w:tr w:rsidR="00B0407D" w:rsidRPr="003F4E57" w14:paraId="5CD307A5" w14:textId="77777777" w:rsidTr="008A7BB1">
        <w:trPr>
          <w:trHeight w:val="240"/>
        </w:trPr>
        <w:tc>
          <w:tcPr>
            <w:tcW w:w="9546" w:type="dxa"/>
            <w:gridSpan w:val="2"/>
          </w:tcPr>
          <w:p w14:paraId="6019E780" w14:textId="77777777" w:rsidR="00B0407D" w:rsidRPr="003F4E57" w:rsidRDefault="00B0407D" w:rsidP="008A7BB1">
            <w:pPr>
              <w:pStyle w:val="berschrift1"/>
              <w:rPr>
                <w:lang w:val="de-CH"/>
              </w:rPr>
            </w:pPr>
            <w:r w:rsidRPr="003F4E57">
              <w:rPr>
                <w:lang w:val="de-CH"/>
              </w:rPr>
              <w:t xml:space="preserve">Angaben zur Bearbeitungstätigkeit </w:t>
            </w:r>
          </w:p>
        </w:tc>
      </w:tr>
      <w:tr w:rsidR="00B0407D" w:rsidRPr="003F4E57" w14:paraId="23BA5AE9" w14:textId="77777777" w:rsidTr="008A7BB1">
        <w:trPr>
          <w:trHeight w:val="630"/>
        </w:trPr>
        <w:tc>
          <w:tcPr>
            <w:tcW w:w="4724" w:type="dxa"/>
          </w:tcPr>
          <w:p w14:paraId="26D91F3B" w14:textId="35AEF4BF" w:rsidR="00B0407D" w:rsidRPr="003F4E57" w:rsidRDefault="00B0407D" w:rsidP="008A7BB1">
            <w:pPr>
              <w:rPr>
                <w:lang w:val="de-CH"/>
              </w:rPr>
            </w:pPr>
            <w:r w:rsidRPr="003F4E57">
              <w:rPr>
                <w:lang w:val="de-CH"/>
              </w:rPr>
              <w:t xml:space="preserve">Zwecke der </w:t>
            </w:r>
            <w:r w:rsidR="008A7BB1">
              <w:rPr>
                <w:lang w:val="de-CH"/>
              </w:rPr>
              <w:t>Be</w:t>
            </w:r>
            <w:r w:rsidRPr="003F4E57">
              <w:rPr>
                <w:lang w:val="de-CH"/>
              </w:rPr>
              <w:t>arbeitung</w:t>
            </w:r>
          </w:p>
        </w:tc>
        <w:tc>
          <w:tcPr>
            <w:tcW w:w="4822" w:type="dxa"/>
          </w:tcPr>
          <w:p w14:paraId="1B944F7E" w14:textId="7D8C3F47" w:rsidR="00B0407D" w:rsidRPr="003F4E57" w:rsidRDefault="008A7BB1" w:rsidP="008A7BB1">
            <w:pPr>
              <w:rPr>
                <w:lang w:val="de-CH"/>
              </w:rPr>
            </w:pPr>
            <w:commentRangeStart w:id="9"/>
            <w:r>
              <w:rPr>
                <w:lang w:val="de-CH"/>
              </w:rPr>
              <w:t xml:space="preserve"> </w:t>
            </w:r>
            <w:commentRangeEnd w:id="9"/>
            <w:r>
              <w:rPr>
                <w:rStyle w:val="Kommentarzeichen"/>
                <w:rFonts w:asciiTheme="minorHAnsi" w:eastAsia="Times New Roman" w:hAnsiTheme="minorHAnsi"/>
                <w:bCs/>
              </w:rPr>
              <w:commentReference w:id="9"/>
            </w:r>
          </w:p>
        </w:tc>
      </w:tr>
      <w:tr w:rsidR="00B0407D" w:rsidRPr="003F4E57" w14:paraId="58EC85D4" w14:textId="77777777" w:rsidTr="008A7BB1">
        <w:trPr>
          <w:trHeight w:val="630"/>
        </w:trPr>
        <w:tc>
          <w:tcPr>
            <w:tcW w:w="4724" w:type="dxa"/>
          </w:tcPr>
          <w:p w14:paraId="54AB85E6" w14:textId="25407454" w:rsidR="00B0407D" w:rsidRPr="003F4E57" w:rsidRDefault="00B0407D" w:rsidP="008A7BB1">
            <w:pPr>
              <w:pStyle w:val="KeinLeerraum"/>
              <w:rPr>
                <w:lang w:val="de-CH"/>
              </w:rPr>
            </w:pPr>
            <w:r w:rsidRPr="003F4E57">
              <w:rPr>
                <w:lang w:val="de-CH"/>
              </w:rPr>
              <w:t>Kategorien</w:t>
            </w:r>
            <w:r w:rsidR="008A7BB1">
              <w:rPr>
                <w:lang w:val="de-CH"/>
              </w:rPr>
              <w:t xml:space="preserve"> </w:t>
            </w:r>
            <w:r w:rsidRPr="003F4E57">
              <w:rPr>
                <w:lang w:val="de-CH"/>
              </w:rPr>
              <w:t>betroffener Personen</w:t>
            </w:r>
          </w:p>
        </w:tc>
        <w:tc>
          <w:tcPr>
            <w:tcW w:w="4822" w:type="dxa"/>
          </w:tcPr>
          <w:p w14:paraId="533CA757" w14:textId="2115460F" w:rsidR="00B0407D" w:rsidRPr="003F4E57" w:rsidRDefault="00EA660B" w:rsidP="00EA660B">
            <w:pPr>
              <w:rPr>
                <w:lang w:val="de-CH"/>
              </w:rPr>
            </w:pPr>
            <w:commentRangeStart w:id="10"/>
            <w:r>
              <w:rPr>
                <w:lang w:val="de-CH"/>
              </w:rPr>
              <w:t xml:space="preserve"> </w:t>
            </w:r>
            <w:commentRangeEnd w:id="10"/>
            <w:r>
              <w:rPr>
                <w:rStyle w:val="Kommentarzeichen"/>
                <w:rFonts w:asciiTheme="minorHAnsi" w:eastAsia="Times New Roman" w:hAnsiTheme="minorHAnsi"/>
                <w:bCs/>
              </w:rPr>
              <w:commentReference w:id="10"/>
            </w:r>
          </w:p>
        </w:tc>
      </w:tr>
      <w:tr w:rsidR="00B0407D" w:rsidRPr="003F4E57" w14:paraId="5F127857" w14:textId="77777777" w:rsidTr="008A7BB1">
        <w:trPr>
          <w:trHeight w:val="630"/>
        </w:trPr>
        <w:tc>
          <w:tcPr>
            <w:tcW w:w="4724" w:type="dxa"/>
          </w:tcPr>
          <w:p w14:paraId="4426FCF5" w14:textId="55DA6BE8" w:rsidR="00B0407D" w:rsidRPr="003F4E57" w:rsidRDefault="00B0407D" w:rsidP="00EA660B">
            <w:pPr>
              <w:pStyle w:val="KeinLeerraum"/>
              <w:rPr>
                <w:lang w:val="de-CH"/>
              </w:rPr>
            </w:pPr>
            <w:r w:rsidRPr="003F4E57">
              <w:rPr>
                <w:lang w:val="de-CH"/>
              </w:rPr>
              <w:t>Kategorien</w:t>
            </w:r>
            <w:r w:rsidR="00EA660B">
              <w:rPr>
                <w:lang w:val="de-CH"/>
              </w:rPr>
              <w:t xml:space="preserve"> </w:t>
            </w:r>
            <w:r w:rsidRPr="003F4E57">
              <w:rPr>
                <w:lang w:val="de-CH"/>
              </w:rPr>
              <w:t>bearbeiteter Personendaten</w:t>
            </w:r>
          </w:p>
        </w:tc>
        <w:tc>
          <w:tcPr>
            <w:tcW w:w="4822" w:type="dxa"/>
          </w:tcPr>
          <w:p w14:paraId="567EF1E3" w14:textId="1ED57D35" w:rsidR="00B0407D" w:rsidRPr="003F4E57" w:rsidRDefault="00EA660B" w:rsidP="00EA660B">
            <w:pPr>
              <w:rPr>
                <w:lang w:val="de-CH"/>
              </w:rPr>
            </w:pPr>
            <w:commentRangeStart w:id="11"/>
            <w:r>
              <w:rPr>
                <w:lang w:val="de-CH"/>
              </w:rPr>
              <w:t xml:space="preserve"> </w:t>
            </w:r>
            <w:commentRangeEnd w:id="11"/>
            <w:r>
              <w:rPr>
                <w:rStyle w:val="Kommentarzeichen"/>
                <w:rFonts w:asciiTheme="minorHAnsi" w:eastAsia="Times New Roman" w:hAnsiTheme="minorHAnsi"/>
                <w:bCs/>
              </w:rPr>
              <w:commentReference w:id="11"/>
            </w:r>
          </w:p>
        </w:tc>
      </w:tr>
    </w:tbl>
    <w:p w14:paraId="629F8A81"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4A0" w:firstRow="1" w:lastRow="0" w:firstColumn="1" w:lastColumn="0" w:noHBand="0" w:noVBand="1"/>
      </w:tblPr>
      <w:tblGrid>
        <w:gridCol w:w="4721"/>
        <w:gridCol w:w="4825"/>
      </w:tblGrid>
      <w:tr w:rsidR="00B0407D" w:rsidRPr="003F4E57" w14:paraId="6C86C767" w14:textId="77777777" w:rsidTr="00EA660B">
        <w:trPr>
          <w:trHeight w:val="240"/>
        </w:trPr>
        <w:tc>
          <w:tcPr>
            <w:tcW w:w="9546" w:type="dxa"/>
            <w:gridSpan w:val="2"/>
          </w:tcPr>
          <w:p w14:paraId="1D915C18" w14:textId="77777777" w:rsidR="00B0407D" w:rsidRPr="003F4E57" w:rsidRDefault="00B0407D" w:rsidP="00EA660B">
            <w:pPr>
              <w:pStyle w:val="berschrift1"/>
              <w:rPr>
                <w:lang w:val="de-CH"/>
              </w:rPr>
            </w:pPr>
            <w:r w:rsidRPr="003F4E57">
              <w:rPr>
                <w:lang w:val="de-CH"/>
              </w:rPr>
              <w:t>Kategorien von Empfängern</w:t>
            </w:r>
          </w:p>
        </w:tc>
      </w:tr>
      <w:tr w:rsidR="00B0407D" w:rsidRPr="003F4E57" w14:paraId="7B725D9B" w14:textId="77777777" w:rsidTr="00EA660B">
        <w:tc>
          <w:tcPr>
            <w:tcW w:w="4721" w:type="dxa"/>
          </w:tcPr>
          <w:p w14:paraId="099CAD96" w14:textId="77777777" w:rsidR="00B0407D" w:rsidRPr="003F4E57" w:rsidRDefault="00B0407D" w:rsidP="00EA660B">
            <w:pPr>
              <w:pStyle w:val="KeinLeerraum"/>
              <w:rPr>
                <w:lang w:val="de-CH"/>
              </w:rPr>
            </w:pPr>
            <w:r w:rsidRPr="003F4E57">
              <w:rPr>
                <w:lang w:val="de-CH"/>
              </w:rPr>
              <w:t>Interne Empfänger (innerhalb des Verantwortlichen)</w:t>
            </w:r>
          </w:p>
        </w:tc>
        <w:tc>
          <w:tcPr>
            <w:tcW w:w="4825" w:type="dxa"/>
          </w:tcPr>
          <w:p w14:paraId="5ABC0E03" w14:textId="1A363F5A" w:rsidR="00B0407D" w:rsidRPr="003F4E57" w:rsidRDefault="00EA660B" w:rsidP="00EA660B">
            <w:pPr>
              <w:rPr>
                <w:lang w:val="de-CH"/>
              </w:rPr>
            </w:pPr>
            <w:commentRangeStart w:id="12"/>
            <w:r>
              <w:rPr>
                <w:lang w:val="de-CH"/>
              </w:rPr>
              <w:t xml:space="preserve"> </w:t>
            </w:r>
            <w:commentRangeEnd w:id="12"/>
            <w:r>
              <w:rPr>
                <w:rStyle w:val="Kommentarzeichen"/>
                <w:rFonts w:asciiTheme="minorHAnsi" w:eastAsia="Times New Roman" w:hAnsiTheme="minorHAnsi"/>
                <w:bCs/>
              </w:rPr>
              <w:commentReference w:id="12"/>
            </w:r>
          </w:p>
        </w:tc>
      </w:tr>
      <w:tr w:rsidR="00B0407D" w:rsidRPr="003F4E57" w14:paraId="2AF26391" w14:textId="77777777" w:rsidTr="00EA660B">
        <w:tc>
          <w:tcPr>
            <w:tcW w:w="4721" w:type="dxa"/>
          </w:tcPr>
          <w:p w14:paraId="6D7DFF50" w14:textId="77777777" w:rsidR="00B0407D" w:rsidRPr="003F4E57" w:rsidRDefault="00B0407D" w:rsidP="00EA660B">
            <w:pPr>
              <w:pStyle w:val="KeinLeerraum"/>
              <w:rPr>
                <w:lang w:val="de-CH"/>
              </w:rPr>
            </w:pPr>
            <w:r w:rsidRPr="003F4E57">
              <w:rPr>
                <w:lang w:val="de-CH"/>
              </w:rPr>
              <w:lastRenderedPageBreak/>
              <w:t>Auftragsbearbeiter</w:t>
            </w:r>
          </w:p>
        </w:tc>
        <w:tc>
          <w:tcPr>
            <w:tcW w:w="4825" w:type="dxa"/>
          </w:tcPr>
          <w:p w14:paraId="64B5BBCC" w14:textId="77653E9E" w:rsidR="00B0407D" w:rsidRPr="003F4E57" w:rsidRDefault="00E64AF9" w:rsidP="00E64AF9">
            <w:pPr>
              <w:rPr>
                <w:lang w:val="de-CH"/>
              </w:rPr>
            </w:pPr>
            <w:commentRangeStart w:id="13"/>
            <w:r>
              <w:rPr>
                <w:lang w:val="de-CH"/>
              </w:rPr>
              <w:t xml:space="preserve"> </w:t>
            </w:r>
            <w:commentRangeEnd w:id="13"/>
            <w:r>
              <w:rPr>
                <w:rStyle w:val="Kommentarzeichen"/>
                <w:rFonts w:asciiTheme="minorHAnsi" w:eastAsia="Times New Roman" w:hAnsiTheme="minorHAnsi"/>
                <w:bCs/>
              </w:rPr>
              <w:commentReference w:id="13"/>
            </w:r>
          </w:p>
        </w:tc>
      </w:tr>
      <w:tr w:rsidR="00B0407D" w:rsidRPr="003F4E57" w14:paraId="4CE91385" w14:textId="77777777" w:rsidTr="00EA660B">
        <w:tc>
          <w:tcPr>
            <w:tcW w:w="4721" w:type="dxa"/>
          </w:tcPr>
          <w:p w14:paraId="2FE27F14" w14:textId="77777777" w:rsidR="00B0407D" w:rsidRPr="003F4E57" w:rsidRDefault="00B0407D" w:rsidP="00EA660B">
            <w:pPr>
              <w:pStyle w:val="KeinLeerraum"/>
              <w:rPr>
                <w:lang w:val="de-CH"/>
              </w:rPr>
            </w:pPr>
            <w:r w:rsidRPr="003F4E57">
              <w:rPr>
                <w:lang w:val="de-CH"/>
              </w:rPr>
              <w:t>Datenweitergabe an Dritte</w:t>
            </w:r>
          </w:p>
        </w:tc>
        <w:tc>
          <w:tcPr>
            <w:tcW w:w="4825" w:type="dxa"/>
          </w:tcPr>
          <w:p w14:paraId="5987E1AA" w14:textId="10C99B71" w:rsidR="00B0407D" w:rsidRPr="003F4E57" w:rsidRDefault="00E64AF9" w:rsidP="00E64AF9">
            <w:pPr>
              <w:rPr>
                <w:lang w:val="de-CH"/>
              </w:rPr>
            </w:pPr>
            <w:commentRangeStart w:id="14"/>
            <w:r>
              <w:rPr>
                <w:lang w:val="de-CH"/>
              </w:rPr>
              <w:t xml:space="preserve"> </w:t>
            </w:r>
            <w:commentRangeEnd w:id="14"/>
            <w:r>
              <w:rPr>
                <w:rStyle w:val="Kommentarzeichen"/>
                <w:rFonts w:asciiTheme="minorHAnsi" w:eastAsia="Times New Roman" w:hAnsiTheme="minorHAnsi"/>
                <w:bCs/>
              </w:rPr>
              <w:commentReference w:id="14"/>
            </w:r>
          </w:p>
        </w:tc>
      </w:tr>
    </w:tbl>
    <w:p w14:paraId="249EAA36"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4A0" w:firstRow="1" w:lastRow="0" w:firstColumn="1" w:lastColumn="0" w:noHBand="0" w:noVBand="1"/>
      </w:tblPr>
      <w:tblGrid>
        <w:gridCol w:w="4721"/>
        <w:gridCol w:w="4825"/>
      </w:tblGrid>
      <w:tr w:rsidR="00B0407D" w:rsidRPr="003F4E57" w14:paraId="466D4E7F" w14:textId="77777777" w:rsidTr="00E64AF9">
        <w:trPr>
          <w:trHeight w:val="240"/>
        </w:trPr>
        <w:tc>
          <w:tcPr>
            <w:tcW w:w="9546" w:type="dxa"/>
            <w:gridSpan w:val="2"/>
          </w:tcPr>
          <w:p w14:paraId="75F4ABBC" w14:textId="77777777" w:rsidR="00B0407D" w:rsidRPr="003F4E57" w:rsidRDefault="00B0407D" w:rsidP="00E64AF9">
            <w:pPr>
              <w:pStyle w:val="berschrift1"/>
              <w:rPr>
                <w:lang w:val="de-CH"/>
              </w:rPr>
            </w:pPr>
            <w:r w:rsidRPr="003F4E57">
              <w:rPr>
                <w:lang w:val="de-CH"/>
              </w:rPr>
              <w:t>Bekanntgabe ins Ausland / an internationale Organisationen</w:t>
            </w:r>
          </w:p>
        </w:tc>
      </w:tr>
      <w:tr w:rsidR="00B0407D" w:rsidRPr="003F4E57" w14:paraId="16FBB0D5" w14:textId="77777777" w:rsidTr="00E64AF9">
        <w:tc>
          <w:tcPr>
            <w:tcW w:w="4721" w:type="dxa"/>
          </w:tcPr>
          <w:p w14:paraId="555D6929" w14:textId="6668A2D9" w:rsidR="00B0407D" w:rsidRPr="003F4E57" w:rsidRDefault="00B0407D" w:rsidP="00E64AF9">
            <w:pPr>
              <w:pStyle w:val="KeinLeerraum"/>
              <w:rPr>
                <w:lang w:val="de-CH"/>
              </w:rPr>
            </w:pPr>
            <w:commentRangeStart w:id="15"/>
            <w:r w:rsidRPr="003F4E57">
              <w:rPr>
                <w:lang w:val="de-CH"/>
              </w:rPr>
              <w:t>Datenübermittlung ins Ausland</w:t>
            </w:r>
            <w:r w:rsidR="00E64AF9">
              <w:rPr>
                <w:lang w:val="de-CH"/>
              </w:rPr>
              <w:t xml:space="preserve"> </w:t>
            </w:r>
            <w:commentRangeEnd w:id="15"/>
            <w:r w:rsidR="00E64AF9">
              <w:rPr>
                <w:rStyle w:val="Kommentarzeichen"/>
                <w:rFonts w:asciiTheme="minorHAnsi" w:hAnsiTheme="minorHAnsi"/>
                <w:bCs/>
              </w:rPr>
              <w:commentReference w:id="15"/>
            </w:r>
          </w:p>
        </w:tc>
        <w:tc>
          <w:tcPr>
            <w:tcW w:w="4825" w:type="dxa"/>
          </w:tcPr>
          <w:p w14:paraId="7EEEFC86" w14:textId="77777777" w:rsidR="0010040F" w:rsidRPr="0010040F" w:rsidRDefault="00B0407D" w:rsidP="00E555B4">
            <w:pPr>
              <w:pStyle w:val="Listenabsatz"/>
              <w:numPr>
                <w:ilvl w:val="0"/>
                <w:numId w:val="11"/>
              </w:numPr>
              <w:spacing w:after="0" w:line="240" w:lineRule="auto"/>
              <w:rPr>
                <w:rFonts w:eastAsia="Calibri"/>
                <w:szCs w:val="20"/>
                <w:lang w:val="de-CH"/>
              </w:rPr>
            </w:pPr>
            <w:commentRangeStart w:id="16"/>
            <w:r w:rsidRPr="0010040F">
              <w:rPr>
                <w:rFonts w:eastAsia="Calibri"/>
                <w:szCs w:val="20"/>
                <w:lang w:val="de-CH"/>
              </w:rPr>
              <w:t xml:space="preserve">Findet statt </w:t>
            </w:r>
          </w:p>
          <w:p w14:paraId="66AFA499" w14:textId="77777777" w:rsidR="0010040F" w:rsidRPr="0010040F" w:rsidRDefault="00B0407D" w:rsidP="00E555B4">
            <w:pPr>
              <w:pStyle w:val="Listenabsatz"/>
              <w:numPr>
                <w:ilvl w:val="0"/>
                <w:numId w:val="11"/>
              </w:numPr>
              <w:spacing w:after="0" w:line="240" w:lineRule="auto"/>
              <w:rPr>
                <w:rFonts w:eastAsia="Calibri"/>
                <w:szCs w:val="20"/>
                <w:lang w:val="de-CH"/>
              </w:rPr>
            </w:pPr>
            <w:r w:rsidRPr="0010040F">
              <w:rPr>
                <w:rFonts w:eastAsia="Calibri"/>
                <w:szCs w:val="20"/>
                <w:lang w:val="de-CH"/>
              </w:rPr>
              <w:t xml:space="preserve">geplant </w:t>
            </w:r>
          </w:p>
          <w:p w14:paraId="7B982621" w14:textId="57B21A81" w:rsidR="00B0407D" w:rsidRPr="0010040F" w:rsidRDefault="00B0407D" w:rsidP="00E555B4">
            <w:pPr>
              <w:pStyle w:val="Listenabsatz"/>
              <w:numPr>
                <w:ilvl w:val="0"/>
                <w:numId w:val="11"/>
              </w:numPr>
              <w:spacing w:after="0" w:line="240" w:lineRule="auto"/>
              <w:rPr>
                <w:rFonts w:eastAsia="Calibri"/>
                <w:color w:val="002060"/>
                <w:szCs w:val="20"/>
                <w:lang w:val="de-CH"/>
              </w:rPr>
            </w:pPr>
            <w:r w:rsidRPr="0010040F">
              <w:rPr>
                <w:rFonts w:eastAsia="Calibri"/>
                <w:szCs w:val="20"/>
                <w:lang w:val="de-CH"/>
              </w:rPr>
              <w:t>nicht geplant</w:t>
            </w:r>
            <w:commentRangeEnd w:id="16"/>
            <w:r w:rsidR="0010040F">
              <w:rPr>
                <w:rStyle w:val="Kommentarzeichen"/>
                <w:rFonts w:asciiTheme="minorHAnsi" w:hAnsiTheme="minorHAnsi"/>
              </w:rPr>
              <w:commentReference w:id="16"/>
            </w:r>
          </w:p>
        </w:tc>
      </w:tr>
      <w:tr w:rsidR="00B0407D" w:rsidRPr="003F4E57" w14:paraId="1C9C1777" w14:textId="77777777" w:rsidTr="00E64AF9">
        <w:tc>
          <w:tcPr>
            <w:tcW w:w="4721" w:type="dxa"/>
          </w:tcPr>
          <w:p w14:paraId="50BBA422" w14:textId="77777777" w:rsidR="00B0407D" w:rsidRPr="003F4E57" w:rsidRDefault="00B0407D" w:rsidP="00E64AF9">
            <w:pPr>
              <w:pStyle w:val="KeinLeerraum"/>
              <w:rPr>
                <w:lang w:val="de-CH"/>
              </w:rPr>
            </w:pPr>
            <w:r w:rsidRPr="003F4E57">
              <w:rPr>
                <w:lang w:val="de-CH"/>
              </w:rPr>
              <w:t xml:space="preserve">Angabe des Staates / </w:t>
            </w:r>
            <w:r>
              <w:rPr>
                <w:lang w:val="de-CH"/>
              </w:rPr>
              <w:t>der</w:t>
            </w:r>
            <w:r w:rsidRPr="003F4E57">
              <w:rPr>
                <w:lang w:val="de-CH"/>
              </w:rPr>
              <w:t xml:space="preserve"> internationale</w:t>
            </w:r>
            <w:r>
              <w:rPr>
                <w:lang w:val="de-CH"/>
              </w:rPr>
              <w:t xml:space="preserve">n </w:t>
            </w:r>
            <w:r w:rsidRPr="003F4E57">
              <w:rPr>
                <w:lang w:val="de-CH"/>
              </w:rPr>
              <w:t>Organisation</w:t>
            </w:r>
          </w:p>
        </w:tc>
        <w:tc>
          <w:tcPr>
            <w:tcW w:w="4825" w:type="dxa"/>
          </w:tcPr>
          <w:p w14:paraId="6411DEC5" w14:textId="6B78598E" w:rsidR="00B0407D" w:rsidRPr="003F4E57" w:rsidRDefault="0010040F" w:rsidP="0010040F">
            <w:pPr>
              <w:rPr>
                <w:lang w:val="de-CH"/>
              </w:rPr>
            </w:pPr>
            <w:commentRangeStart w:id="17"/>
            <w:r>
              <w:rPr>
                <w:lang w:val="de-CH"/>
              </w:rPr>
              <w:t xml:space="preserve"> </w:t>
            </w:r>
            <w:commentRangeEnd w:id="17"/>
            <w:r>
              <w:rPr>
                <w:rStyle w:val="Kommentarzeichen"/>
                <w:rFonts w:asciiTheme="minorHAnsi" w:eastAsia="Times New Roman" w:hAnsiTheme="minorHAnsi"/>
                <w:bCs/>
              </w:rPr>
              <w:commentReference w:id="17"/>
            </w:r>
          </w:p>
        </w:tc>
      </w:tr>
      <w:tr w:rsidR="00B0407D" w:rsidRPr="003F4E57" w14:paraId="5E298167" w14:textId="77777777" w:rsidTr="00E64AF9">
        <w:tc>
          <w:tcPr>
            <w:tcW w:w="4721" w:type="dxa"/>
          </w:tcPr>
          <w:p w14:paraId="2B3CF94A" w14:textId="0A44F00E" w:rsidR="00B0407D" w:rsidRPr="003F4E57" w:rsidRDefault="00B0407D" w:rsidP="00E64AF9">
            <w:pPr>
              <w:pStyle w:val="KeinLeerraum"/>
              <w:rPr>
                <w:lang w:val="de-CH"/>
              </w:rPr>
            </w:pPr>
            <w:r w:rsidRPr="003F4E57">
              <w:rPr>
                <w:lang w:val="de-CH"/>
              </w:rPr>
              <w:t xml:space="preserve">Angabe der Garantien, mit welchen ein geeigneter Datenschutz </w:t>
            </w:r>
            <w:proofErr w:type="gramStart"/>
            <w:r w:rsidRPr="003F4E57">
              <w:rPr>
                <w:lang w:val="de-CH"/>
              </w:rPr>
              <w:t>gewährleistet werden kann</w:t>
            </w:r>
            <w:proofErr w:type="gramEnd"/>
          </w:p>
        </w:tc>
        <w:tc>
          <w:tcPr>
            <w:tcW w:w="4825" w:type="dxa"/>
          </w:tcPr>
          <w:p w14:paraId="2C2FDA4A" w14:textId="77777777" w:rsidR="00E555B4" w:rsidRDefault="00E555B4" w:rsidP="00E555B4">
            <w:pPr>
              <w:pStyle w:val="pf0"/>
              <w:numPr>
                <w:ilvl w:val="0"/>
                <w:numId w:val="12"/>
              </w:numPr>
              <w:rPr>
                <w:rFonts w:ascii="Arial" w:hAnsi="Arial" w:cs="Arial"/>
                <w:sz w:val="20"/>
                <w:szCs w:val="20"/>
              </w:rPr>
            </w:pPr>
            <w:commentRangeStart w:id="18"/>
            <w:r>
              <w:rPr>
                <w:rStyle w:val="cf01"/>
                <w:rFonts w:eastAsiaTheme="majorEastAsia"/>
              </w:rPr>
              <w:t xml:space="preserve">Angemessenheitsbeurteilung des Bundesrates, siehe Staatenliste: </w:t>
            </w:r>
            <w:hyperlink r:id="rId10" w:history="1">
              <w:r>
                <w:rPr>
                  <w:rStyle w:val="cf01"/>
                  <w:rFonts w:eastAsiaTheme="majorEastAsia"/>
                  <w:color w:val="0000FF"/>
                  <w:u w:val="single"/>
                </w:rPr>
                <w:t>https://www.bj.admin.ch/bj/de/home/staat/datenschutz/internationales/anerkennung-staaten.html</w:t>
              </w:r>
            </w:hyperlink>
            <w:r>
              <w:rPr>
                <w:rStyle w:val="cf01"/>
                <w:rFonts w:eastAsiaTheme="majorEastAsia"/>
              </w:rPr>
              <w:t xml:space="preserve"> </w:t>
            </w:r>
          </w:p>
          <w:p w14:paraId="42D60A25" w14:textId="77777777" w:rsidR="00E555B4" w:rsidRDefault="00E555B4" w:rsidP="00E555B4">
            <w:pPr>
              <w:pStyle w:val="pf0"/>
              <w:numPr>
                <w:ilvl w:val="0"/>
                <w:numId w:val="12"/>
              </w:numPr>
              <w:rPr>
                <w:rFonts w:ascii="Arial" w:hAnsi="Arial" w:cs="Arial"/>
                <w:sz w:val="20"/>
                <w:szCs w:val="20"/>
              </w:rPr>
            </w:pPr>
            <w:r>
              <w:rPr>
                <w:rStyle w:val="cf01"/>
                <w:rFonts w:eastAsiaTheme="majorEastAsia"/>
              </w:rPr>
              <w:t>Garantien gem. Art. 16 Abs. 2 DSG, z.B.</w:t>
            </w:r>
          </w:p>
          <w:p w14:paraId="28500F4D" w14:textId="77777777" w:rsidR="00E555B4" w:rsidRDefault="00E555B4" w:rsidP="00E555B4">
            <w:pPr>
              <w:pStyle w:val="pf0"/>
              <w:numPr>
                <w:ilvl w:val="0"/>
                <w:numId w:val="12"/>
              </w:numPr>
              <w:rPr>
                <w:rFonts w:ascii="Arial" w:hAnsi="Arial" w:cs="Arial"/>
                <w:sz w:val="20"/>
                <w:szCs w:val="20"/>
              </w:rPr>
            </w:pPr>
            <w:r>
              <w:rPr>
                <w:rStyle w:val="cf01"/>
                <w:rFonts w:eastAsiaTheme="majorEastAsia"/>
              </w:rPr>
              <w:t xml:space="preserve">Verbindliche interne Datenschutzvorschriften (BCR) </w:t>
            </w:r>
          </w:p>
          <w:p w14:paraId="2267B8FE" w14:textId="77777777" w:rsidR="00E555B4" w:rsidRDefault="00E555B4" w:rsidP="00E555B4">
            <w:pPr>
              <w:pStyle w:val="pf0"/>
              <w:numPr>
                <w:ilvl w:val="0"/>
                <w:numId w:val="12"/>
              </w:numPr>
              <w:rPr>
                <w:rFonts w:ascii="Arial" w:hAnsi="Arial" w:cs="Arial"/>
                <w:sz w:val="20"/>
                <w:szCs w:val="20"/>
              </w:rPr>
            </w:pPr>
            <w:r>
              <w:rPr>
                <w:rStyle w:val="cf01"/>
                <w:rFonts w:eastAsiaTheme="majorEastAsia"/>
              </w:rPr>
              <w:t>Standardvertragsklauseln</w:t>
            </w:r>
          </w:p>
          <w:p w14:paraId="4904F4A0" w14:textId="275BCE36" w:rsidR="00B0407D" w:rsidRPr="0010040F" w:rsidRDefault="00E555B4" w:rsidP="00E555B4">
            <w:pPr>
              <w:pStyle w:val="pf0"/>
              <w:numPr>
                <w:ilvl w:val="0"/>
                <w:numId w:val="12"/>
              </w:numPr>
              <w:rPr>
                <w:rFonts w:eastAsia="Calibri"/>
                <w:lang w:val="de-CH"/>
              </w:rPr>
            </w:pPr>
            <w:r>
              <w:rPr>
                <w:rStyle w:val="cf01"/>
                <w:rFonts w:eastAsiaTheme="majorEastAsia"/>
              </w:rPr>
              <w:t xml:space="preserve">Ausnahme gem. Art. 17 DSG </w:t>
            </w:r>
            <w:commentRangeEnd w:id="18"/>
            <w:r>
              <w:rPr>
                <w:rStyle w:val="Kommentarzeichen"/>
                <w:rFonts w:asciiTheme="minorHAnsi" w:hAnsiTheme="minorHAnsi"/>
                <w:bCs/>
              </w:rPr>
              <w:commentReference w:id="18"/>
            </w:r>
          </w:p>
        </w:tc>
      </w:tr>
    </w:tbl>
    <w:p w14:paraId="7956401B"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22"/>
        <w:gridCol w:w="4824"/>
      </w:tblGrid>
      <w:tr w:rsidR="00B0407D" w:rsidRPr="003F4E57" w14:paraId="26DA050D" w14:textId="77777777" w:rsidTr="00E555B4">
        <w:trPr>
          <w:trHeight w:val="300"/>
        </w:trPr>
        <w:tc>
          <w:tcPr>
            <w:tcW w:w="9546" w:type="dxa"/>
            <w:gridSpan w:val="2"/>
          </w:tcPr>
          <w:p w14:paraId="7CE63707" w14:textId="77777777" w:rsidR="00B0407D" w:rsidRPr="003F4E57" w:rsidRDefault="00B0407D" w:rsidP="00E555B4">
            <w:pPr>
              <w:pStyle w:val="berschrift1"/>
              <w:rPr>
                <w:lang w:val="de-CH"/>
              </w:rPr>
            </w:pPr>
            <w:r w:rsidRPr="003F4E57">
              <w:rPr>
                <w:lang w:val="de-CH"/>
              </w:rPr>
              <w:t xml:space="preserve">Regelfristen für die Löschung der Daten </w:t>
            </w:r>
          </w:p>
        </w:tc>
      </w:tr>
      <w:tr w:rsidR="00B0407D" w:rsidRPr="003F4E57" w14:paraId="3C74BCEC" w14:textId="77777777" w:rsidTr="00E555B4">
        <w:tc>
          <w:tcPr>
            <w:tcW w:w="4722" w:type="dxa"/>
          </w:tcPr>
          <w:p w14:paraId="150080CB" w14:textId="77777777" w:rsidR="00B0407D" w:rsidRPr="003F4E57" w:rsidRDefault="00B0407D" w:rsidP="00E555B4">
            <w:pPr>
              <w:pStyle w:val="KeinLeerraum"/>
              <w:rPr>
                <w:lang w:val="de-CH"/>
              </w:rPr>
            </w:pPr>
            <w:r w:rsidRPr="003F4E57">
              <w:rPr>
                <w:lang w:val="de-CH"/>
              </w:rPr>
              <w:t>Für die Löschung vorgesehene Fristen bzw. Aufbewahrungsdauer oder Kriterien für deren Festlegung</w:t>
            </w:r>
          </w:p>
        </w:tc>
        <w:tc>
          <w:tcPr>
            <w:tcW w:w="4824" w:type="dxa"/>
          </w:tcPr>
          <w:p w14:paraId="4F59A0A5" w14:textId="35F07F42" w:rsidR="00B0407D" w:rsidRPr="003F4E57" w:rsidRDefault="00E555B4" w:rsidP="00E555B4">
            <w:pPr>
              <w:rPr>
                <w:lang w:val="de-CH"/>
              </w:rPr>
            </w:pPr>
            <w:commentRangeStart w:id="19"/>
            <w:r>
              <w:rPr>
                <w:lang w:val="de-CH"/>
              </w:rPr>
              <w:t xml:space="preserve"> </w:t>
            </w:r>
            <w:commentRangeEnd w:id="19"/>
            <w:r>
              <w:rPr>
                <w:rStyle w:val="Kommentarzeichen"/>
                <w:rFonts w:asciiTheme="minorHAnsi" w:eastAsia="Times New Roman" w:hAnsiTheme="minorHAnsi"/>
                <w:bCs/>
              </w:rPr>
              <w:commentReference w:id="19"/>
            </w:r>
          </w:p>
        </w:tc>
      </w:tr>
      <w:tr w:rsidR="00B0407D" w:rsidRPr="003F4E57" w14:paraId="511F373E" w14:textId="77777777" w:rsidTr="00E555B4">
        <w:tc>
          <w:tcPr>
            <w:tcW w:w="4722" w:type="dxa"/>
          </w:tcPr>
          <w:p w14:paraId="6580818C" w14:textId="77777777" w:rsidR="00B0407D" w:rsidRPr="003F4E57" w:rsidRDefault="00B0407D" w:rsidP="00E555B4">
            <w:pPr>
              <w:pStyle w:val="KeinLeerraum"/>
              <w:rPr>
                <w:b/>
                <w:lang w:val="de-CH"/>
              </w:rPr>
            </w:pPr>
            <w:r w:rsidRPr="003F4E57">
              <w:rPr>
                <w:lang w:val="de-CH"/>
              </w:rPr>
              <w:t>Ggfs. Nachweis</w:t>
            </w:r>
          </w:p>
        </w:tc>
        <w:tc>
          <w:tcPr>
            <w:tcW w:w="4824" w:type="dxa"/>
          </w:tcPr>
          <w:p w14:paraId="0DF6D392" w14:textId="63B725FA" w:rsidR="00B0407D" w:rsidRPr="003F4E57" w:rsidRDefault="00E555B4" w:rsidP="00E555B4">
            <w:pPr>
              <w:rPr>
                <w:lang w:val="de-CH"/>
              </w:rPr>
            </w:pPr>
            <w:commentRangeStart w:id="20"/>
            <w:r>
              <w:rPr>
                <w:lang w:val="de-CH"/>
              </w:rPr>
              <w:t xml:space="preserve"> </w:t>
            </w:r>
            <w:commentRangeEnd w:id="20"/>
            <w:r>
              <w:rPr>
                <w:rStyle w:val="Kommentarzeichen"/>
                <w:rFonts w:asciiTheme="minorHAnsi" w:eastAsia="Times New Roman" w:hAnsiTheme="minorHAnsi"/>
                <w:bCs/>
              </w:rPr>
              <w:commentReference w:id="20"/>
            </w:r>
          </w:p>
        </w:tc>
      </w:tr>
    </w:tbl>
    <w:p w14:paraId="35972FFF"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22"/>
        <w:gridCol w:w="4824"/>
      </w:tblGrid>
      <w:tr w:rsidR="00B0407D" w:rsidRPr="003F4E57" w14:paraId="5416A99F" w14:textId="77777777" w:rsidTr="00B95FDE">
        <w:trPr>
          <w:trHeight w:val="300"/>
        </w:trPr>
        <w:tc>
          <w:tcPr>
            <w:tcW w:w="9546" w:type="dxa"/>
            <w:gridSpan w:val="2"/>
          </w:tcPr>
          <w:p w14:paraId="041927C0" w14:textId="60045083" w:rsidR="00B0407D" w:rsidRPr="003F4E57" w:rsidRDefault="00B0407D" w:rsidP="00B95FDE">
            <w:pPr>
              <w:pStyle w:val="berschrift1"/>
              <w:rPr>
                <w:lang w:val="de-CH"/>
              </w:rPr>
            </w:pPr>
            <w:commentRangeStart w:id="21"/>
            <w:r w:rsidRPr="003F4E57">
              <w:rPr>
                <w:lang w:val="de-CH"/>
              </w:rPr>
              <w:t>Beurteilung der Angemessenheit techn</w:t>
            </w:r>
            <w:r w:rsidR="00B95FDE">
              <w:rPr>
                <w:lang w:val="de-CH"/>
              </w:rPr>
              <w:t>ischer</w:t>
            </w:r>
            <w:r w:rsidRPr="003F4E57">
              <w:rPr>
                <w:lang w:val="de-CH"/>
              </w:rPr>
              <w:t xml:space="preserve"> und org</w:t>
            </w:r>
            <w:r w:rsidR="00B95FDE">
              <w:rPr>
                <w:lang w:val="de-CH"/>
              </w:rPr>
              <w:t>anisatorischer</w:t>
            </w:r>
            <w:r w:rsidRPr="003F4E57">
              <w:rPr>
                <w:lang w:val="de-CH"/>
              </w:rPr>
              <w:t xml:space="preserve"> Ma</w:t>
            </w:r>
            <w:r>
              <w:rPr>
                <w:lang w:val="de-CH"/>
              </w:rPr>
              <w:t>ss</w:t>
            </w:r>
            <w:r w:rsidRPr="003F4E57">
              <w:rPr>
                <w:lang w:val="de-CH"/>
              </w:rPr>
              <w:t>nahmen (TOM)</w:t>
            </w:r>
            <w:commentRangeEnd w:id="21"/>
            <w:r w:rsidR="00E064B0">
              <w:rPr>
                <w:rStyle w:val="Kommentarzeichen"/>
                <w:rFonts w:asciiTheme="minorHAnsi" w:eastAsia="Times New Roman" w:hAnsiTheme="minorHAnsi" w:cs="Times New Roman"/>
                <w:bCs/>
                <w:color w:val="auto"/>
              </w:rPr>
              <w:commentReference w:id="21"/>
            </w:r>
          </w:p>
        </w:tc>
      </w:tr>
      <w:tr w:rsidR="00B0407D" w:rsidRPr="003F4E57" w14:paraId="3FE22EA1" w14:textId="77777777" w:rsidTr="00B95FDE">
        <w:tc>
          <w:tcPr>
            <w:tcW w:w="4722" w:type="dxa"/>
          </w:tcPr>
          <w:p w14:paraId="04760D6F" w14:textId="77777777" w:rsidR="00B0407D" w:rsidRPr="003F4E57" w:rsidRDefault="00B0407D" w:rsidP="00B95FDE">
            <w:pPr>
              <w:pStyle w:val="KeinLeerraum"/>
              <w:rPr>
                <w:lang w:val="de-CH"/>
              </w:rPr>
            </w:pPr>
            <w:r w:rsidRPr="003F4E57">
              <w:rPr>
                <w:lang w:val="de-CH"/>
              </w:rPr>
              <w:t>Allgemeine Beschreibung der technischen und organisatorischen Ma</w:t>
            </w:r>
            <w:r>
              <w:rPr>
                <w:lang w:val="de-CH"/>
              </w:rPr>
              <w:t>ss</w:t>
            </w:r>
            <w:r w:rsidRPr="003F4E57">
              <w:rPr>
                <w:lang w:val="de-CH"/>
              </w:rPr>
              <w:t xml:space="preserve">nahmen (Art. 8 Abs. 1 DSG </w:t>
            </w:r>
            <w:proofErr w:type="spellStart"/>
            <w:r w:rsidRPr="003F4E57">
              <w:rPr>
                <w:lang w:val="de-CH"/>
              </w:rPr>
              <w:t>i.V.m</w:t>
            </w:r>
            <w:proofErr w:type="spellEnd"/>
            <w:r w:rsidRPr="003F4E57">
              <w:rPr>
                <w:lang w:val="de-CH"/>
              </w:rPr>
              <w:t>. Art. 1 bis 6 DSV)</w:t>
            </w:r>
          </w:p>
        </w:tc>
        <w:tc>
          <w:tcPr>
            <w:tcW w:w="4824" w:type="dxa"/>
          </w:tcPr>
          <w:p w14:paraId="6F703D07" w14:textId="05B4B4B0" w:rsidR="00B0407D" w:rsidRPr="003F4E57" w:rsidRDefault="00B95FDE" w:rsidP="00B95FDE">
            <w:pPr>
              <w:rPr>
                <w:lang w:val="de-CH"/>
              </w:rPr>
            </w:pPr>
            <w:commentRangeStart w:id="22"/>
            <w:r>
              <w:rPr>
                <w:lang w:val="de-CH"/>
              </w:rPr>
              <w:t xml:space="preserve"> </w:t>
            </w:r>
            <w:commentRangeEnd w:id="22"/>
            <w:r>
              <w:rPr>
                <w:rStyle w:val="Kommentarzeichen"/>
                <w:rFonts w:asciiTheme="minorHAnsi" w:eastAsia="Times New Roman" w:hAnsiTheme="minorHAnsi"/>
                <w:bCs/>
              </w:rPr>
              <w:commentReference w:id="22"/>
            </w:r>
          </w:p>
        </w:tc>
      </w:tr>
      <w:tr w:rsidR="00B0407D" w:rsidRPr="003F4E57" w14:paraId="56B0BD11" w14:textId="77777777" w:rsidTr="00B95FDE">
        <w:tc>
          <w:tcPr>
            <w:tcW w:w="4722" w:type="dxa"/>
          </w:tcPr>
          <w:p w14:paraId="63239E58" w14:textId="77777777" w:rsidR="00B0407D" w:rsidRPr="003F4E57" w:rsidRDefault="00B0407D" w:rsidP="00B95FDE">
            <w:pPr>
              <w:pStyle w:val="KeinLeerraum"/>
              <w:rPr>
                <w:lang w:val="de-CH"/>
              </w:rPr>
            </w:pPr>
            <w:r w:rsidRPr="003F4E57">
              <w:rPr>
                <w:lang w:val="de-CH"/>
              </w:rPr>
              <w:t>Ggfs. Nachweis</w:t>
            </w:r>
          </w:p>
        </w:tc>
        <w:tc>
          <w:tcPr>
            <w:tcW w:w="4824" w:type="dxa"/>
          </w:tcPr>
          <w:p w14:paraId="687E7739" w14:textId="39698B7A" w:rsidR="00B0407D" w:rsidRPr="003F4E57" w:rsidRDefault="006F7B75" w:rsidP="006F7B75">
            <w:pPr>
              <w:rPr>
                <w:lang w:val="de-CH"/>
              </w:rPr>
            </w:pPr>
            <w:commentRangeStart w:id="23"/>
            <w:r>
              <w:rPr>
                <w:lang w:val="de-CH"/>
              </w:rPr>
              <w:t xml:space="preserve"> </w:t>
            </w:r>
            <w:commentRangeEnd w:id="23"/>
            <w:r>
              <w:rPr>
                <w:rStyle w:val="Kommentarzeichen"/>
                <w:rFonts w:asciiTheme="minorHAnsi" w:eastAsia="Times New Roman" w:hAnsiTheme="minorHAnsi"/>
                <w:bCs/>
              </w:rPr>
              <w:commentReference w:id="23"/>
            </w:r>
          </w:p>
        </w:tc>
      </w:tr>
      <w:tr w:rsidR="00B0407D" w:rsidRPr="003F4E57" w14:paraId="066019C8" w14:textId="77777777" w:rsidTr="00B95FDE">
        <w:tc>
          <w:tcPr>
            <w:tcW w:w="4722" w:type="dxa"/>
          </w:tcPr>
          <w:p w14:paraId="01C35B62" w14:textId="77777777" w:rsidR="00B0407D" w:rsidRPr="003F4E57" w:rsidRDefault="00B0407D" w:rsidP="00B95FDE">
            <w:pPr>
              <w:pStyle w:val="KeinLeerraum"/>
              <w:rPr>
                <w:lang w:val="de-CH"/>
              </w:rPr>
            </w:pPr>
            <w:r w:rsidRPr="003F4E57">
              <w:rPr>
                <w:rFonts w:asciiTheme="minorHAnsi" w:hAnsiTheme="minorHAnsi"/>
                <w:color w:val="000000" w:themeColor="text1"/>
                <w:lang w:val="de-CH"/>
              </w:rPr>
              <w:t>Verbleibendes Risiko unter Berücksichtigung der eingesetzten TOM</w:t>
            </w:r>
          </w:p>
        </w:tc>
        <w:tc>
          <w:tcPr>
            <w:tcW w:w="4824" w:type="dxa"/>
          </w:tcPr>
          <w:p w14:paraId="3E9572C1" w14:textId="39548B24" w:rsidR="00B0407D" w:rsidRPr="003F4E57" w:rsidRDefault="00B0407D" w:rsidP="006F7B75">
            <w:pPr>
              <w:rPr>
                <w:lang w:val="de-CH"/>
              </w:rPr>
            </w:pPr>
          </w:p>
        </w:tc>
      </w:tr>
    </w:tbl>
    <w:p w14:paraId="2FC9B299"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B0407D" w:rsidRPr="003F4E57" w14:paraId="7FD50BC7" w14:textId="77777777" w:rsidTr="006F7B75">
        <w:trPr>
          <w:trHeight w:val="240"/>
        </w:trPr>
        <w:tc>
          <w:tcPr>
            <w:tcW w:w="9546" w:type="dxa"/>
            <w:gridSpan w:val="2"/>
          </w:tcPr>
          <w:p w14:paraId="67D5601C" w14:textId="35E868CB" w:rsidR="00B0407D" w:rsidRPr="003F4E57" w:rsidRDefault="006F7B75" w:rsidP="006F7B75">
            <w:pPr>
              <w:pStyle w:val="berschrift1"/>
              <w:rPr>
                <w:lang w:val="de-CH"/>
              </w:rPr>
            </w:pPr>
            <w:commentRangeStart w:id="24"/>
            <w:r>
              <w:rPr>
                <w:lang w:val="de-CH"/>
              </w:rPr>
              <w:lastRenderedPageBreak/>
              <w:t xml:space="preserve">Optionale </w:t>
            </w:r>
            <w:r w:rsidR="00B0407D" w:rsidRPr="003F4E57">
              <w:rPr>
                <w:lang w:val="de-CH"/>
              </w:rPr>
              <w:t xml:space="preserve">Angaben für eine weitergehende interne Dokumentation oder zur Erfüllung von Informationspflichten nach Art. 19 DSG </w:t>
            </w:r>
            <w:commentRangeEnd w:id="24"/>
            <w:r>
              <w:rPr>
                <w:rStyle w:val="Kommentarzeichen"/>
                <w:rFonts w:asciiTheme="minorHAnsi" w:eastAsia="Times New Roman" w:hAnsiTheme="minorHAnsi" w:cs="Times New Roman"/>
                <w:bCs/>
                <w:color w:val="auto"/>
              </w:rPr>
              <w:commentReference w:id="24"/>
            </w:r>
          </w:p>
        </w:tc>
      </w:tr>
      <w:tr w:rsidR="00B0407D" w:rsidRPr="003F4E57" w14:paraId="108F74C5" w14:textId="77777777" w:rsidTr="006F7B75">
        <w:trPr>
          <w:trHeight w:val="194"/>
        </w:trPr>
        <w:tc>
          <w:tcPr>
            <w:tcW w:w="4719" w:type="dxa"/>
          </w:tcPr>
          <w:p w14:paraId="2B31C9EE" w14:textId="77777777" w:rsidR="00B0407D" w:rsidRPr="003F4E57" w:rsidRDefault="00B0407D" w:rsidP="006F7B75">
            <w:pPr>
              <w:pStyle w:val="KeinLeerraum"/>
              <w:rPr>
                <w:lang w:val="de-CH"/>
              </w:rPr>
            </w:pPr>
            <w:r w:rsidRPr="003F4E57">
              <w:rPr>
                <w:lang w:val="de-CH"/>
              </w:rPr>
              <w:t>Rechtfertigungsgründe</w:t>
            </w:r>
          </w:p>
        </w:tc>
        <w:tc>
          <w:tcPr>
            <w:tcW w:w="4827" w:type="dxa"/>
          </w:tcPr>
          <w:p w14:paraId="2FCE1885" w14:textId="280B9D04" w:rsidR="00B0407D" w:rsidRPr="003F4E57" w:rsidRDefault="00101A1A" w:rsidP="00101A1A">
            <w:pPr>
              <w:rPr>
                <w:lang w:val="de-CH"/>
              </w:rPr>
            </w:pPr>
            <w:commentRangeStart w:id="25"/>
            <w:r>
              <w:rPr>
                <w:lang w:val="de-CH"/>
              </w:rPr>
              <w:t xml:space="preserve"> </w:t>
            </w:r>
            <w:commentRangeEnd w:id="25"/>
            <w:r>
              <w:rPr>
                <w:rStyle w:val="Kommentarzeichen"/>
                <w:rFonts w:asciiTheme="minorHAnsi" w:eastAsia="Times New Roman" w:hAnsiTheme="minorHAnsi"/>
                <w:bCs/>
              </w:rPr>
              <w:commentReference w:id="25"/>
            </w:r>
          </w:p>
        </w:tc>
      </w:tr>
      <w:tr w:rsidR="00B0407D" w:rsidRPr="003F4E57" w14:paraId="50C25D8F" w14:textId="77777777" w:rsidTr="006F7B75">
        <w:trPr>
          <w:trHeight w:val="60"/>
        </w:trPr>
        <w:tc>
          <w:tcPr>
            <w:tcW w:w="4719" w:type="dxa"/>
          </w:tcPr>
          <w:p w14:paraId="6A7F63DC" w14:textId="77777777" w:rsidR="00B0407D" w:rsidRPr="003F4E57" w:rsidRDefault="00B0407D" w:rsidP="006F7B75">
            <w:pPr>
              <w:pStyle w:val="KeinLeerraum"/>
              <w:rPr>
                <w:lang w:val="de-CH"/>
              </w:rPr>
            </w:pPr>
            <w:r w:rsidRPr="003F4E57">
              <w:rPr>
                <w:lang w:val="de-CH"/>
              </w:rPr>
              <w:t>Ort der Verarbeitung</w:t>
            </w:r>
          </w:p>
        </w:tc>
        <w:tc>
          <w:tcPr>
            <w:tcW w:w="4827" w:type="dxa"/>
          </w:tcPr>
          <w:p w14:paraId="3426D4E6" w14:textId="50AFD769" w:rsidR="00B0407D" w:rsidRPr="003F4E57" w:rsidRDefault="00101A1A" w:rsidP="00101A1A">
            <w:pPr>
              <w:rPr>
                <w:lang w:val="de-CH"/>
              </w:rPr>
            </w:pPr>
            <w:commentRangeStart w:id="26"/>
            <w:r>
              <w:rPr>
                <w:lang w:val="de-CH"/>
              </w:rPr>
              <w:t xml:space="preserve"> </w:t>
            </w:r>
            <w:commentRangeEnd w:id="26"/>
            <w:r>
              <w:rPr>
                <w:rStyle w:val="Kommentarzeichen"/>
                <w:rFonts w:asciiTheme="minorHAnsi" w:eastAsia="Times New Roman" w:hAnsiTheme="minorHAnsi"/>
                <w:bCs/>
              </w:rPr>
              <w:commentReference w:id="26"/>
            </w:r>
          </w:p>
        </w:tc>
      </w:tr>
      <w:tr w:rsidR="00B0407D" w:rsidRPr="003F4E57" w14:paraId="68F35C60" w14:textId="77777777" w:rsidTr="006F7B75">
        <w:trPr>
          <w:trHeight w:val="60"/>
        </w:trPr>
        <w:tc>
          <w:tcPr>
            <w:tcW w:w="4719" w:type="dxa"/>
          </w:tcPr>
          <w:p w14:paraId="4B8C2744" w14:textId="77777777" w:rsidR="00B0407D" w:rsidRPr="003F4E57" w:rsidRDefault="00B0407D" w:rsidP="006F7B75">
            <w:pPr>
              <w:pStyle w:val="KeinLeerraum"/>
              <w:rPr>
                <w:lang w:val="de-CH"/>
              </w:rPr>
            </w:pPr>
            <w:r w:rsidRPr="003F4E57">
              <w:rPr>
                <w:lang w:val="de-CH"/>
              </w:rPr>
              <w:t>Quelle der Daten</w:t>
            </w:r>
          </w:p>
        </w:tc>
        <w:tc>
          <w:tcPr>
            <w:tcW w:w="4827" w:type="dxa"/>
          </w:tcPr>
          <w:p w14:paraId="426CF4AD" w14:textId="1B09C0E7" w:rsidR="00B0407D" w:rsidRPr="003F4E57" w:rsidRDefault="00101A1A" w:rsidP="00101A1A">
            <w:pPr>
              <w:rPr>
                <w:lang w:val="de-CH"/>
              </w:rPr>
            </w:pPr>
            <w:commentRangeStart w:id="27"/>
            <w:r>
              <w:rPr>
                <w:lang w:val="de-CH"/>
              </w:rPr>
              <w:t xml:space="preserve"> </w:t>
            </w:r>
            <w:commentRangeEnd w:id="27"/>
            <w:r>
              <w:rPr>
                <w:rStyle w:val="Kommentarzeichen"/>
                <w:rFonts w:asciiTheme="minorHAnsi" w:eastAsia="Times New Roman" w:hAnsiTheme="minorHAnsi"/>
                <w:bCs/>
              </w:rPr>
              <w:commentReference w:id="27"/>
            </w:r>
          </w:p>
        </w:tc>
      </w:tr>
      <w:tr w:rsidR="00B0407D" w:rsidRPr="003F4E57" w14:paraId="4767FA4F" w14:textId="77777777" w:rsidTr="006F7B75">
        <w:trPr>
          <w:trHeight w:val="60"/>
        </w:trPr>
        <w:tc>
          <w:tcPr>
            <w:tcW w:w="4719" w:type="dxa"/>
          </w:tcPr>
          <w:p w14:paraId="5B2BAC4F" w14:textId="370AD6D3" w:rsidR="00B0407D" w:rsidRPr="003F4E57" w:rsidRDefault="00B0407D" w:rsidP="006F7B75">
            <w:pPr>
              <w:pStyle w:val="KeinLeerraum"/>
              <w:rPr>
                <w:lang w:val="de-CH"/>
              </w:rPr>
            </w:pPr>
            <w:r w:rsidRPr="003F4E57">
              <w:rPr>
                <w:lang w:val="de-CH"/>
              </w:rPr>
              <w:t xml:space="preserve">Verantwortlicher Ansprechpartner </w:t>
            </w:r>
          </w:p>
        </w:tc>
        <w:tc>
          <w:tcPr>
            <w:tcW w:w="4827" w:type="dxa"/>
          </w:tcPr>
          <w:p w14:paraId="357E3FF2" w14:textId="32A38F33" w:rsidR="00B0407D" w:rsidRPr="003F4E57" w:rsidRDefault="00101A1A" w:rsidP="00101A1A">
            <w:pPr>
              <w:rPr>
                <w:lang w:val="de-CH"/>
              </w:rPr>
            </w:pPr>
            <w:commentRangeStart w:id="28"/>
            <w:r>
              <w:rPr>
                <w:lang w:val="de-CH"/>
              </w:rPr>
              <w:t xml:space="preserve"> </w:t>
            </w:r>
            <w:commentRangeEnd w:id="28"/>
            <w:r>
              <w:rPr>
                <w:rStyle w:val="Kommentarzeichen"/>
                <w:rFonts w:asciiTheme="minorHAnsi" w:eastAsia="Times New Roman" w:hAnsiTheme="minorHAnsi"/>
                <w:bCs/>
              </w:rPr>
              <w:commentReference w:id="28"/>
            </w:r>
          </w:p>
        </w:tc>
      </w:tr>
      <w:tr w:rsidR="00B0407D" w:rsidRPr="003F4E57" w14:paraId="0B3C1603" w14:textId="77777777" w:rsidTr="006F7B75">
        <w:trPr>
          <w:trHeight w:val="60"/>
        </w:trPr>
        <w:tc>
          <w:tcPr>
            <w:tcW w:w="4719" w:type="dxa"/>
          </w:tcPr>
          <w:p w14:paraId="7AFA88E7" w14:textId="447AB922" w:rsidR="00B0407D" w:rsidRPr="003F4E57" w:rsidRDefault="00B0407D" w:rsidP="006F7B75">
            <w:pPr>
              <w:pStyle w:val="KeinLeerraum"/>
              <w:rPr>
                <w:lang w:val="de-CH"/>
              </w:rPr>
            </w:pPr>
            <w:r w:rsidRPr="003F4E57">
              <w:rPr>
                <w:lang w:val="de-CH"/>
              </w:rPr>
              <w:t>Besteht ein hohes Risiko für die Rechte und Freiheiten natürlicher Personen nach Art. 22 DSG (Datenschutz-Folge</w:t>
            </w:r>
            <w:r w:rsidR="00101A1A">
              <w:rPr>
                <w:lang w:val="de-CH"/>
              </w:rPr>
              <w:t>n</w:t>
            </w:r>
            <w:r w:rsidRPr="003F4E57">
              <w:rPr>
                <w:lang w:val="de-CH"/>
              </w:rPr>
              <w:t>abschätzung)?</w:t>
            </w:r>
          </w:p>
        </w:tc>
        <w:tc>
          <w:tcPr>
            <w:tcW w:w="4827" w:type="dxa"/>
          </w:tcPr>
          <w:p w14:paraId="78630ECF" w14:textId="641DFFEF" w:rsidR="00B0407D" w:rsidRPr="003F4E57" w:rsidRDefault="00101A1A" w:rsidP="00101A1A">
            <w:pPr>
              <w:rPr>
                <w:lang w:val="de-CH"/>
              </w:rPr>
            </w:pPr>
            <w:commentRangeStart w:id="29"/>
            <w:r>
              <w:rPr>
                <w:lang w:val="de-CH"/>
              </w:rPr>
              <w:t xml:space="preserve"> </w:t>
            </w:r>
            <w:commentRangeEnd w:id="29"/>
            <w:r>
              <w:rPr>
                <w:rStyle w:val="Kommentarzeichen"/>
                <w:rFonts w:asciiTheme="minorHAnsi" w:eastAsia="Times New Roman" w:hAnsiTheme="minorHAnsi"/>
                <w:bCs/>
              </w:rPr>
              <w:commentReference w:id="29"/>
            </w:r>
          </w:p>
        </w:tc>
      </w:tr>
      <w:tr w:rsidR="00B0407D" w:rsidRPr="003F4E57" w14:paraId="30A21B41" w14:textId="77777777" w:rsidTr="006F7B75">
        <w:trPr>
          <w:trHeight w:val="60"/>
        </w:trPr>
        <w:tc>
          <w:tcPr>
            <w:tcW w:w="4719" w:type="dxa"/>
          </w:tcPr>
          <w:p w14:paraId="1B25197B" w14:textId="128AA88E" w:rsidR="00E064B0" w:rsidRPr="004C76F5" w:rsidRDefault="00B0407D" w:rsidP="004C76F5">
            <w:pPr>
              <w:pStyle w:val="KeinLeerraum"/>
              <w:rPr>
                <w:lang w:val="de-CH"/>
              </w:rPr>
            </w:pPr>
            <w:r w:rsidRPr="003F4E57">
              <w:rPr>
                <w:lang w:val="de-CH"/>
              </w:rPr>
              <w:t>Grundsätze der Verarbeitung, Art. 5 DSGVO</w:t>
            </w:r>
          </w:p>
        </w:tc>
        <w:tc>
          <w:tcPr>
            <w:tcW w:w="4827" w:type="dxa"/>
          </w:tcPr>
          <w:p w14:paraId="0D35EC30" w14:textId="77777777" w:rsidR="004C76F5" w:rsidRPr="00101A1A" w:rsidRDefault="004C76F5" w:rsidP="004C76F5">
            <w:pPr>
              <w:pStyle w:val="Listenabsatz"/>
              <w:numPr>
                <w:ilvl w:val="0"/>
                <w:numId w:val="15"/>
              </w:numPr>
              <w:spacing w:after="0" w:line="240" w:lineRule="auto"/>
              <w:rPr>
                <w:rFonts w:eastAsia="Calibri"/>
                <w:szCs w:val="20"/>
                <w:lang w:val="de-CH"/>
              </w:rPr>
            </w:pPr>
            <w:commentRangeStart w:id="30"/>
            <w:r w:rsidRPr="00101A1A">
              <w:rPr>
                <w:rFonts w:eastAsia="Calibri"/>
                <w:szCs w:val="20"/>
                <w:lang w:val="de-CH"/>
              </w:rPr>
              <w:t>„Rechtmässigkeit“ (Art. 6 Abs. 1 DSG)</w:t>
            </w:r>
          </w:p>
          <w:p w14:paraId="68B29F90" w14:textId="77777777" w:rsidR="004C76F5" w:rsidRPr="00101A1A" w:rsidRDefault="004C76F5" w:rsidP="004C76F5">
            <w:pPr>
              <w:pStyle w:val="Listenabsatz"/>
              <w:numPr>
                <w:ilvl w:val="0"/>
                <w:numId w:val="15"/>
              </w:numPr>
              <w:spacing w:after="0" w:line="240" w:lineRule="auto"/>
              <w:rPr>
                <w:rFonts w:eastAsia="Calibri"/>
                <w:szCs w:val="20"/>
                <w:lang w:val="de-CH"/>
              </w:rPr>
            </w:pPr>
            <w:r w:rsidRPr="00101A1A">
              <w:rPr>
                <w:rFonts w:eastAsia="Calibri"/>
                <w:szCs w:val="20"/>
                <w:lang w:val="de-CH"/>
              </w:rPr>
              <w:t>„Transparenz, Treu und Glauben“ und „Verhältnismässigkeit“ (Art. 6 Abs. 2 DSG)</w:t>
            </w:r>
          </w:p>
          <w:p w14:paraId="27A04502" w14:textId="77777777" w:rsidR="004C76F5" w:rsidRPr="00101A1A" w:rsidRDefault="004C76F5" w:rsidP="004C76F5">
            <w:pPr>
              <w:pStyle w:val="Listenabsatz"/>
              <w:numPr>
                <w:ilvl w:val="0"/>
                <w:numId w:val="15"/>
              </w:numPr>
              <w:spacing w:after="0" w:line="240" w:lineRule="auto"/>
              <w:rPr>
                <w:rFonts w:eastAsia="Calibri"/>
                <w:szCs w:val="20"/>
                <w:lang w:val="de-CH"/>
              </w:rPr>
            </w:pPr>
            <w:r w:rsidRPr="00101A1A">
              <w:rPr>
                <w:rFonts w:eastAsia="Calibri"/>
                <w:szCs w:val="20"/>
                <w:lang w:val="de-CH"/>
              </w:rPr>
              <w:t>„Zweckbindung“ (Art. 6 Abs. 3 DSG)</w:t>
            </w:r>
          </w:p>
          <w:p w14:paraId="4A843491" w14:textId="77777777" w:rsidR="004C76F5" w:rsidRPr="00101A1A" w:rsidRDefault="004C76F5" w:rsidP="004C76F5">
            <w:pPr>
              <w:pStyle w:val="Listenabsatz"/>
              <w:numPr>
                <w:ilvl w:val="0"/>
                <w:numId w:val="15"/>
              </w:numPr>
              <w:spacing w:after="0" w:line="240" w:lineRule="auto"/>
              <w:rPr>
                <w:rFonts w:eastAsia="Calibri"/>
                <w:szCs w:val="20"/>
                <w:lang w:val="de-CH"/>
              </w:rPr>
            </w:pPr>
            <w:r w:rsidRPr="00101A1A">
              <w:rPr>
                <w:rFonts w:eastAsia="Calibri"/>
                <w:szCs w:val="20"/>
                <w:lang w:val="de-CH"/>
              </w:rPr>
              <w:t>„Speicherbegrenzung“ (Art. 6 Abs. 4 DSG)</w:t>
            </w:r>
          </w:p>
          <w:p w14:paraId="4CE18C85" w14:textId="77777777" w:rsidR="004C76F5" w:rsidRPr="00E064B0" w:rsidRDefault="004C76F5" w:rsidP="004C76F5">
            <w:pPr>
              <w:pStyle w:val="Listenabsatz"/>
              <w:numPr>
                <w:ilvl w:val="0"/>
                <w:numId w:val="15"/>
              </w:numPr>
              <w:spacing w:after="0" w:line="240" w:lineRule="auto"/>
              <w:rPr>
                <w:lang w:val="de-CH"/>
              </w:rPr>
            </w:pPr>
            <w:r w:rsidRPr="00101A1A">
              <w:rPr>
                <w:rFonts w:eastAsia="Calibri"/>
                <w:szCs w:val="20"/>
                <w:lang w:val="de-CH"/>
              </w:rPr>
              <w:t>„Richtigkeit“ (Art. 6 Abs. 5 DSG)</w:t>
            </w:r>
          </w:p>
          <w:p w14:paraId="319AC26D" w14:textId="0EF93F61" w:rsidR="00E064B0" w:rsidRPr="00E064B0" w:rsidRDefault="004C76F5" w:rsidP="004C76F5">
            <w:pPr>
              <w:pStyle w:val="Listenabsatz"/>
              <w:numPr>
                <w:ilvl w:val="0"/>
                <w:numId w:val="15"/>
              </w:numPr>
              <w:spacing w:after="0" w:line="240" w:lineRule="auto"/>
              <w:rPr>
                <w:lang w:val="de-CH"/>
              </w:rPr>
            </w:pPr>
            <w:r w:rsidRPr="00101A1A">
              <w:rPr>
                <w:rFonts w:eastAsia="Calibri"/>
                <w:szCs w:val="20"/>
                <w:lang w:val="de-CH"/>
              </w:rPr>
              <w:t>„Anforderung an die Einwilligung“ (Art. 6 Abs. 6 DSG)</w:t>
            </w:r>
            <w:commentRangeEnd w:id="30"/>
            <w:r>
              <w:rPr>
                <w:rStyle w:val="Kommentarzeichen"/>
                <w:rFonts w:asciiTheme="minorHAnsi" w:hAnsiTheme="minorHAnsi"/>
              </w:rPr>
              <w:commentReference w:id="30"/>
            </w:r>
          </w:p>
          <w:p w14:paraId="55120DA3" w14:textId="4F228597" w:rsidR="00B0407D" w:rsidRPr="00E064B0" w:rsidRDefault="00B0407D" w:rsidP="00E064B0">
            <w:pPr>
              <w:ind w:left="360"/>
              <w:rPr>
                <w:lang w:val="de-CH"/>
              </w:rPr>
            </w:pPr>
          </w:p>
        </w:tc>
      </w:tr>
    </w:tbl>
    <w:p w14:paraId="55FC5BD0"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B0407D" w:rsidRPr="003F4E57" w14:paraId="3A21E57A" w14:textId="77777777" w:rsidTr="00101A1A">
        <w:trPr>
          <w:trHeight w:val="240"/>
        </w:trPr>
        <w:tc>
          <w:tcPr>
            <w:tcW w:w="9546" w:type="dxa"/>
            <w:gridSpan w:val="2"/>
          </w:tcPr>
          <w:p w14:paraId="4D5B142D" w14:textId="3D1178DE" w:rsidR="00B0407D" w:rsidRPr="003F4E57" w:rsidRDefault="00BC5A66" w:rsidP="00101A1A">
            <w:pPr>
              <w:pStyle w:val="berschrift1"/>
              <w:rPr>
                <w:lang w:val="de-CH"/>
              </w:rPr>
            </w:pPr>
            <w:commentRangeStart w:id="31"/>
            <w:r>
              <w:rPr>
                <w:lang w:val="de-CH"/>
              </w:rPr>
              <w:t>Optionale S</w:t>
            </w:r>
            <w:r w:rsidR="00B0407D" w:rsidRPr="003F4E57">
              <w:rPr>
                <w:lang w:val="de-CH"/>
              </w:rPr>
              <w:t xml:space="preserve">tellungnahme des Datenschutzberaters / -verantwortlichen </w:t>
            </w:r>
            <w:commentRangeEnd w:id="31"/>
            <w:r>
              <w:rPr>
                <w:rStyle w:val="Kommentarzeichen"/>
                <w:rFonts w:asciiTheme="minorHAnsi" w:eastAsia="Times New Roman" w:hAnsiTheme="minorHAnsi" w:cs="Times New Roman"/>
                <w:bCs/>
                <w:color w:val="auto"/>
              </w:rPr>
              <w:commentReference w:id="31"/>
            </w:r>
          </w:p>
        </w:tc>
      </w:tr>
      <w:tr w:rsidR="00B0407D" w:rsidRPr="003F4E57" w14:paraId="4162E1AE" w14:textId="77777777" w:rsidTr="00101A1A">
        <w:trPr>
          <w:trHeight w:val="500"/>
        </w:trPr>
        <w:tc>
          <w:tcPr>
            <w:tcW w:w="4719" w:type="dxa"/>
          </w:tcPr>
          <w:p w14:paraId="416D5F13" w14:textId="77777777" w:rsidR="00B0407D" w:rsidRPr="003F4E57" w:rsidRDefault="00B0407D" w:rsidP="00101A1A">
            <w:pPr>
              <w:pStyle w:val="KeinLeerraum"/>
              <w:rPr>
                <w:lang w:val="de-CH"/>
              </w:rPr>
            </w:pPr>
            <w:r w:rsidRPr="003F4E57">
              <w:rPr>
                <w:lang w:val="de-CH"/>
              </w:rPr>
              <w:t>Prüfung durch den Datenschutzberater/-verantwortlichen</w:t>
            </w:r>
          </w:p>
        </w:tc>
        <w:tc>
          <w:tcPr>
            <w:tcW w:w="4827" w:type="dxa"/>
          </w:tcPr>
          <w:p w14:paraId="0188B640" w14:textId="77777777" w:rsidR="00BC5A66" w:rsidRDefault="00B0407D" w:rsidP="00BC5A66">
            <w:pPr>
              <w:pStyle w:val="Listenabsatz"/>
              <w:numPr>
                <w:ilvl w:val="0"/>
                <w:numId w:val="16"/>
              </w:numPr>
              <w:spacing w:after="0" w:line="240" w:lineRule="auto"/>
              <w:rPr>
                <w:rFonts w:eastAsia="Calibri"/>
                <w:szCs w:val="20"/>
                <w:lang w:val="de-CH"/>
              </w:rPr>
            </w:pPr>
            <w:commentRangeStart w:id="32"/>
            <w:r w:rsidRPr="00BC5A66">
              <w:rPr>
                <w:rFonts w:eastAsia="Calibri"/>
                <w:szCs w:val="20"/>
                <w:lang w:val="de-CH"/>
              </w:rPr>
              <w:t>Erfolgt</w:t>
            </w:r>
          </w:p>
          <w:p w14:paraId="1BE52902" w14:textId="307E8A34" w:rsidR="00B0407D" w:rsidRPr="00BC5A66" w:rsidRDefault="00B0407D" w:rsidP="00BC5A66">
            <w:pPr>
              <w:pStyle w:val="Listenabsatz"/>
              <w:numPr>
                <w:ilvl w:val="0"/>
                <w:numId w:val="16"/>
              </w:numPr>
              <w:spacing w:after="0" w:line="240" w:lineRule="auto"/>
              <w:rPr>
                <w:rFonts w:eastAsia="Calibri"/>
                <w:szCs w:val="20"/>
                <w:lang w:val="de-CH"/>
              </w:rPr>
            </w:pPr>
            <w:r w:rsidRPr="00BC5A66">
              <w:rPr>
                <w:rFonts w:eastAsia="Calibri"/>
                <w:szCs w:val="20"/>
                <w:lang w:val="de-CH"/>
              </w:rPr>
              <w:t>nicht erfolgt</w:t>
            </w:r>
            <w:commentRangeEnd w:id="32"/>
            <w:r w:rsidR="00BC5A66">
              <w:rPr>
                <w:rStyle w:val="Kommentarzeichen"/>
                <w:rFonts w:asciiTheme="minorHAnsi" w:hAnsiTheme="minorHAnsi"/>
              </w:rPr>
              <w:commentReference w:id="32"/>
            </w:r>
          </w:p>
        </w:tc>
      </w:tr>
      <w:tr w:rsidR="00B0407D" w:rsidRPr="003F4E57" w14:paraId="1F059C17" w14:textId="77777777" w:rsidTr="00101A1A">
        <w:trPr>
          <w:trHeight w:val="500"/>
        </w:trPr>
        <w:tc>
          <w:tcPr>
            <w:tcW w:w="4719" w:type="dxa"/>
          </w:tcPr>
          <w:p w14:paraId="0978B3A5" w14:textId="77777777" w:rsidR="00B0407D" w:rsidRPr="003F4E57" w:rsidRDefault="00B0407D" w:rsidP="00101A1A">
            <w:pPr>
              <w:pStyle w:val="KeinLeerraum"/>
              <w:rPr>
                <w:lang w:val="de-CH"/>
              </w:rPr>
            </w:pPr>
            <w:r w:rsidRPr="003F4E57">
              <w:rPr>
                <w:lang w:val="de-CH"/>
              </w:rPr>
              <w:t>Offene Ma</w:t>
            </w:r>
            <w:r>
              <w:rPr>
                <w:lang w:val="de-CH"/>
              </w:rPr>
              <w:t>ss</w:t>
            </w:r>
            <w:r w:rsidRPr="003F4E57">
              <w:rPr>
                <w:lang w:val="de-CH"/>
              </w:rPr>
              <w:t>nahmen</w:t>
            </w:r>
          </w:p>
        </w:tc>
        <w:tc>
          <w:tcPr>
            <w:tcW w:w="4827" w:type="dxa"/>
          </w:tcPr>
          <w:p w14:paraId="769075D6" w14:textId="220032E6" w:rsidR="00B0407D" w:rsidRPr="003F4E57" w:rsidRDefault="00BC5A66" w:rsidP="00BC5A66">
            <w:pPr>
              <w:rPr>
                <w:lang w:val="de-CH"/>
              </w:rPr>
            </w:pPr>
            <w:commentRangeStart w:id="33"/>
            <w:r>
              <w:rPr>
                <w:lang w:val="de-CH"/>
              </w:rPr>
              <w:t xml:space="preserve"> </w:t>
            </w:r>
            <w:commentRangeEnd w:id="33"/>
            <w:r>
              <w:rPr>
                <w:rStyle w:val="Kommentarzeichen"/>
                <w:rFonts w:asciiTheme="minorHAnsi" w:eastAsia="Times New Roman" w:hAnsiTheme="minorHAnsi"/>
                <w:bCs/>
              </w:rPr>
              <w:commentReference w:id="33"/>
            </w:r>
          </w:p>
        </w:tc>
      </w:tr>
      <w:tr w:rsidR="00B0407D" w:rsidRPr="003F4E57" w14:paraId="4230CCF4" w14:textId="77777777" w:rsidTr="00101A1A">
        <w:trPr>
          <w:trHeight w:val="500"/>
        </w:trPr>
        <w:tc>
          <w:tcPr>
            <w:tcW w:w="4719" w:type="dxa"/>
          </w:tcPr>
          <w:p w14:paraId="3541CFE2" w14:textId="77777777" w:rsidR="00B0407D" w:rsidRPr="003F4E57" w:rsidRDefault="00B0407D" w:rsidP="00101A1A">
            <w:pPr>
              <w:pStyle w:val="KeinLeerraum"/>
              <w:rPr>
                <w:lang w:val="de-CH"/>
              </w:rPr>
            </w:pPr>
            <w:r w:rsidRPr="003F4E57">
              <w:rPr>
                <w:lang w:val="de-CH"/>
              </w:rPr>
              <w:t>Datum der Dokumentation</w:t>
            </w:r>
          </w:p>
        </w:tc>
        <w:tc>
          <w:tcPr>
            <w:tcW w:w="4827" w:type="dxa"/>
          </w:tcPr>
          <w:p w14:paraId="38D0ED6A" w14:textId="77777777" w:rsidR="00B0407D" w:rsidRPr="003F4E57" w:rsidRDefault="00B0407D" w:rsidP="00101A1A">
            <w:pPr>
              <w:rPr>
                <w:rFonts w:asciiTheme="minorHAnsi" w:hAnsiTheme="minorHAnsi"/>
                <w:color w:val="002060"/>
                <w:lang w:val="de-CH"/>
              </w:rPr>
            </w:pPr>
          </w:p>
        </w:tc>
      </w:tr>
    </w:tbl>
    <w:p w14:paraId="6533977D" w14:textId="77777777" w:rsidR="00B0407D" w:rsidRPr="003F4E57" w:rsidRDefault="00B0407D" w:rsidP="00B0407D">
      <w:pPr>
        <w:rPr>
          <w:lang w:val="de-CH"/>
        </w:rPr>
      </w:pPr>
    </w:p>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B0407D" w:rsidRPr="003F4E57" w14:paraId="5AC6D7A1" w14:textId="77777777" w:rsidTr="00BC5A66">
        <w:trPr>
          <w:trHeight w:val="240"/>
        </w:trPr>
        <w:tc>
          <w:tcPr>
            <w:tcW w:w="9546" w:type="dxa"/>
            <w:gridSpan w:val="2"/>
          </w:tcPr>
          <w:p w14:paraId="07477101" w14:textId="7E6356B2" w:rsidR="00B0407D" w:rsidRPr="003F4E57" w:rsidRDefault="00BC5A66" w:rsidP="00BC5A66">
            <w:pPr>
              <w:pStyle w:val="berschrift1"/>
              <w:rPr>
                <w:bCs/>
                <w:lang w:val="de-CH"/>
              </w:rPr>
            </w:pPr>
            <w:commentRangeStart w:id="34"/>
            <w:r>
              <w:rPr>
                <w:lang w:val="de-CH"/>
              </w:rPr>
              <w:t xml:space="preserve">Optionale </w:t>
            </w:r>
            <w:r w:rsidR="00B0407D" w:rsidRPr="003F4E57">
              <w:rPr>
                <w:lang w:val="de-CH"/>
              </w:rPr>
              <w:t xml:space="preserve">Prüfung durch die Geschäftsleitung </w:t>
            </w:r>
            <w:commentRangeEnd w:id="34"/>
            <w:r>
              <w:rPr>
                <w:rStyle w:val="Kommentarzeichen"/>
                <w:rFonts w:asciiTheme="minorHAnsi" w:eastAsia="Times New Roman" w:hAnsiTheme="minorHAnsi" w:cs="Times New Roman"/>
                <w:bCs/>
                <w:color w:val="auto"/>
              </w:rPr>
              <w:commentReference w:id="34"/>
            </w:r>
          </w:p>
        </w:tc>
      </w:tr>
      <w:tr w:rsidR="00B0407D" w:rsidRPr="003F4E57" w14:paraId="3A191CA3" w14:textId="77777777" w:rsidTr="00BC5A66">
        <w:trPr>
          <w:trHeight w:val="500"/>
        </w:trPr>
        <w:tc>
          <w:tcPr>
            <w:tcW w:w="4719" w:type="dxa"/>
          </w:tcPr>
          <w:p w14:paraId="194B1208" w14:textId="77777777" w:rsidR="00B0407D" w:rsidRPr="003F4E57" w:rsidRDefault="00B0407D" w:rsidP="00BC5A66">
            <w:pPr>
              <w:pStyle w:val="KeinLeerraum"/>
              <w:rPr>
                <w:lang w:val="de-CH"/>
              </w:rPr>
            </w:pPr>
            <w:r w:rsidRPr="003F4E57">
              <w:rPr>
                <w:lang w:val="de-CH"/>
              </w:rPr>
              <w:t>Prüfung durch die Geschäftsleitung</w:t>
            </w:r>
          </w:p>
        </w:tc>
        <w:tc>
          <w:tcPr>
            <w:tcW w:w="4827" w:type="dxa"/>
          </w:tcPr>
          <w:p w14:paraId="6D8312BB" w14:textId="77777777" w:rsidR="00BC5A66" w:rsidRDefault="00BC5A66" w:rsidP="00BC5A66">
            <w:pPr>
              <w:pStyle w:val="Listenabsatz"/>
              <w:numPr>
                <w:ilvl w:val="0"/>
                <w:numId w:val="16"/>
              </w:numPr>
              <w:spacing w:after="0" w:line="240" w:lineRule="auto"/>
              <w:rPr>
                <w:rFonts w:eastAsia="Calibri"/>
                <w:szCs w:val="20"/>
                <w:lang w:val="de-CH"/>
              </w:rPr>
            </w:pPr>
            <w:commentRangeStart w:id="35"/>
            <w:r w:rsidRPr="00BC5A66">
              <w:rPr>
                <w:rFonts w:eastAsia="Calibri"/>
                <w:szCs w:val="20"/>
                <w:lang w:val="de-CH"/>
              </w:rPr>
              <w:t>Erfolgt</w:t>
            </w:r>
          </w:p>
          <w:p w14:paraId="6FFF8EE0" w14:textId="5872918F" w:rsidR="00B0407D" w:rsidRPr="00BC5A66" w:rsidRDefault="00BC5A66" w:rsidP="00BC5A66">
            <w:pPr>
              <w:pStyle w:val="Listenabsatz"/>
              <w:numPr>
                <w:ilvl w:val="0"/>
                <w:numId w:val="16"/>
              </w:numPr>
              <w:spacing w:after="0" w:line="240" w:lineRule="auto"/>
              <w:rPr>
                <w:rFonts w:asciiTheme="minorHAnsi" w:eastAsia="Calibri" w:hAnsiTheme="minorHAnsi"/>
                <w:i/>
                <w:color w:val="0070C0"/>
                <w:szCs w:val="20"/>
                <w:lang w:val="de-CH"/>
              </w:rPr>
            </w:pPr>
            <w:r w:rsidRPr="00BC5A66">
              <w:rPr>
                <w:rFonts w:eastAsia="Calibri"/>
                <w:szCs w:val="20"/>
                <w:lang w:val="de-CH"/>
              </w:rPr>
              <w:t>nicht erfolgt</w:t>
            </w:r>
            <w:commentRangeEnd w:id="35"/>
            <w:r>
              <w:rPr>
                <w:rStyle w:val="Kommentarzeichen"/>
                <w:rFonts w:asciiTheme="minorHAnsi" w:hAnsiTheme="minorHAnsi"/>
              </w:rPr>
              <w:commentReference w:id="35"/>
            </w:r>
          </w:p>
        </w:tc>
      </w:tr>
      <w:tr w:rsidR="00B0407D" w:rsidRPr="003F4E57" w14:paraId="3B534DC7" w14:textId="77777777" w:rsidTr="00BC5A66">
        <w:trPr>
          <w:trHeight w:val="500"/>
        </w:trPr>
        <w:tc>
          <w:tcPr>
            <w:tcW w:w="4719" w:type="dxa"/>
          </w:tcPr>
          <w:p w14:paraId="706C7D64" w14:textId="77777777" w:rsidR="00B0407D" w:rsidRPr="003F4E57" w:rsidRDefault="00B0407D" w:rsidP="00BC5A66">
            <w:pPr>
              <w:pStyle w:val="KeinLeerraum"/>
              <w:rPr>
                <w:lang w:val="de-CH"/>
              </w:rPr>
            </w:pPr>
            <w:r w:rsidRPr="003F4E57">
              <w:rPr>
                <w:lang w:val="de-CH"/>
              </w:rPr>
              <w:t>Datum, Unterschrift</w:t>
            </w:r>
          </w:p>
        </w:tc>
        <w:tc>
          <w:tcPr>
            <w:tcW w:w="4827" w:type="dxa"/>
          </w:tcPr>
          <w:p w14:paraId="0D135FEA" w14:textId="77777777" w:rsidR="00B0407D" w:rsidRPr="003F4E57" w:rsidRDefault="00B0407D" w:rsidP="00BC5A66">
            <w:pPr>
              <w:rPr>
                <w:rFonts w:asciiTheme="minorHAnsi" w:hAnsiTheme="minorHAnsi"/>
                <w:color w:val="002060"/>
                <w:lang w:val="de-CH"/>
              </w:rPr>
            </w:pPr>
          </w:p>
        </w:tc>
      </w:tr>
    </w:tbl>
    <w:p w14:paraId="6F073EDE" w14:textId="7F10DE3E" w:rsidR="00B0407D" w:rsidRPr="00BC5A66" w:rsidRDefault="00B0407D" w:rsidP="00BC5A66">
      <w:pPr>
        <w:rPr>
          <w:color w:val="002060"/>
          <w:lang w:val="de-CH"/>
        </w:rPr>
      </w:pPr>
    </w:p>
    <w:sectPr w:rsidR="00B0407D" w:rsidRPr="00BC5A66" w:rsidSect="00E009A4">
      <w:headerReference w:type="default" r:id="rId11"/>
      <w:footerReference w:type="default" r:id="rId12"/>
      <w:headerReference w:type="first" r:id="rId13"/>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6A10FA4C" w14:textId="77777777" w:rsidR="001A3D38" w:rsidRDefault="00B0407D">
      <w:pPr>
        <w:pStyle w:val="Kommentartext"/>
      </w:pPr>
      <w:r>
        <w:rPr>
          <w:rStyle w:val="Kommentarzeichen"/>
        </w:rPr>
        <w:annotationRef/>
      </w:r>
      <w:r w:rsidR="001A3D38">
        <w:t xml:space="preserve">Bitte ergänzen Sie hier den Namen der Bearbeitungstätigkeit, z.B. E-Mailmarketing oder Gehaltsabrechnung. </w:t>
      </w:r>
    </w:p>
    <w:p w14:paraId="285F3464" w14:textId="77777777" w:rsidR="001A3D38" w:rsidRDefault="001A3D38">
      <w:pPr>
        <w:pStyle w:val="Kommentartext"/>
      </w:pPr>
    </w:p>
    <w:p w14:paraId="6769A0B0" w14:textId="77777777" w:rsidR="001A3D38" w:rsidRDefault="001A3D38">
      <w:pPr>
        <w:pStyle w:val="Kommentartext"/>
      </w:pPr>
      <w:r>
        <w:t xml:space="preserve">Hinweis: Bitte legen Sie für jede Bearbeitungstätigkeit ein separates Dokument an. </w:t>
      </w:r>
    </w:p>
    <w:p w14:paraId="5A468143" w14:textId="77777777" w:rsidR="001A3D38" w:rsidRDefault="001A3D38">
      <w:pPr>
        <w:pStyle w:val="Kommentartext"/>
      </w:pPr>
    </w:p>
    <w:p w14:paraId="5DD9D4CF" w14:textId="77777777" w:rsidR="001A3D38" w:rsidRDefault="001A3D38">
      <w:pPr>
        <w:pStyle w:val="Kommentartext"/>
      </w:pPr>
      <w:r>
        <w:rPr>
          <w:color w:val="002060"/>
          <w:lang w:val="de-CH"/>
        </w:rPr>
        <w:t xml:space="preserve">Auf Anfrage des EDÖB müssen ggfs. weitere Nachweise vorgelegt werden. </w:t>
      </w:r>
    </w:p>
    <w:p w14:paraId="08C5F181" w14:textId="77777777" w:rsidR="001A3D38" w:rsidRDefault="001A3D38">
      <w:pPr>
        <w:pStyle w:val="Kommentartext"/>
      </w:pPr>
    </w:p>
    <w:p w14:paraId="3EE2C982" w14:textId="77777777" w:rsidR="001A3D38" w:rsidRDefault="001A3D38" w:rsidP="00087FA1">
      <w:pPr>
        <w:pStyle w:val="Kommentartext"/>
      </w:pPr>
      <w:r>
        <w:rPr>
          <w:color w:val="002060"/>
          <w:lang w:val="de-CH"/>
        </w:rPr>
        <w:t xml:space="preserve">Betroffene haben kein Anrecht auf Einsicht in das Verzeichnis der Bearbeitungstätigkeiten. </w:t>
      </w:r>
    </w:p>
  </w:comment>
  <w:comment w:id="3" w:author="Autor" w:initials="A">
    <w:p w14:paraId="7A5A3883" w14:textId="0B5E06A0" w:rsidR="00B0407D" w:rsidRDefault="00B0407D" w:rsidP="0054439F">
      <w:pPr>
        <w:pStyle w:val="Kommentartext"/>
      </w:pPr>
      <w:r>
        <w:rPr>
          <w:rStyle w:val="Kommentarzeichen"/>
        </w:rPr>
        <w:annotationRef/>
      </w:r>
      <w:r>
        <w:t xml:space="preserve">Bitte Namen (bei Unternehmen inkl. Rechtsform) sowie Adresse angeben. </w:t>
      </w:r>
    </w:p>
  </w:comment>
  <w:comment w:id="4" w:author="Autor" w:initials="A">
    <w:p w14:paraId="69F971F7" w14:textId="77777777" w:rsidR="00B0407D" w:rsidRDefault="00B0407D" w:rsidP="00C7333D">
      <w:pPr>
        <w:pStyle w:val="Kommentartext"/>
      </w:pPr>
      <w:r>
        <w:rPr>
          <w:rStyle w:val="Kommentarzeichen"/>
        </w:rPr>
        <w:annotationRef/>
      </w:r>
      <w:r>
        <w:t xml:space="preserve">Soweit vorhanden externen oder betrieblichen DSB angeben (Name und Kontaktdaten). </w:t>
      </w:r>
    </w:p>
  </w:comment>
  <w:comment w:id="5" w:author="Autor" w:initials="A">
    <w:p w14:paraId="2CD13944" w14:textId="77777777" w:rsidR="00B0407D" w:rsidRDefault="00B0407D" w:rsidP="00C47E8E">
      <w:pPr>
        <w:pStyle w:val="Kommentartext"/>
      </w:pPr>
      <w:r>
        <w:rPr>
          <w:rStyle w:val="Kommentarzeichen"/>
        </w:rPr>
        <w:annotationRef/>
      </w:r>
      <w:r>
        <w:t xml:space="preserve">Nicht Zutreffendes bitte löschen. </w:t>
      </w:r>
    </w:p>
  </w:comment>
  <w:comment w:id="6" w:author="Autor" w:initials="A">
    <w:p w14:paraId="42E9E39C" w14:textId="77777777" w:rsidR="000400C8" w:rsidRDefault="000400C8" w:rsidP="00F11B7E">
      <w:pPr>
        <w:pStyle w:val="Kommentartext"/>
      </w:pPr>
      <w:r>
        <w:rPr>
          <w:rStyle w:val="Kommentarzeichen"/>
        </w:rPr>
        <w:annotationRef/>
      </w:r>
      <w:r>
        <w:t>Bitte Namen (bei Unternehmen inkl. Rechtsform) sowie Adresse angeben.</w:t>
      </w:r>
    </w:p>
  </w:comment>
  <w:comment w:id="7" w:author="Autor" w:initials="A">
    <w:p w14:paraId="5458BDF1" w14:textId="77777777" w:rsidR="000400C8" w:rsidRDefault="000400C8" w:rsidP="00B53C16">
      <w:pPr>
        <w:pStyle w:val="Kommentartext"/>
      </w:pPr>
      <w:r>
        <w:rPr>
          <w:rStyle w:val="Kommentarzeichen"/>
        </w:rPr>
        <w:annotationRef/>
      </w:r>
      <w:r>
        <w:t>Bitte Namen (bei Unternehmen inkl. Rechtsform) sowie Adresse angeben.</w:t>
      </w:r>
    </w:p>
  </w:comment>
  <w:comment w:id="8" w:author="Autor" w:initials="A">
    <w:p w14:paraId="1C3D94AE" w14:textId="77777777" w:rsidR="00BE5889" w:rsidRDefault="00BE5889">
      <w:pPr>
        <w:pStyle w:val="Kommentartext"/>
      </w:pPr>
      <w:r>
        <w:rPr>
          <w:rStyle w:val="Kommentarzeichen"/>
        </w:rPr>
        <w:annotationRef/>
      </w:r>
      <w:r>
        <w:t>Eindeutige Bezeichnung der dokumentierten Bearbeitungstätigkeit auf Grundlage eines Fachprozesses. Es sollte eine im Unternehmen alltägliche Bezeichnung des Fachprozesses gewählt werden. Beispiele:</w:t>
      </w:r>
    </w:p>
    <w:p w14:paraId="017D90FC" w14:textId="77777777" w:rsidR="00BE5889" w:rsidRDefault="00BE5889" w:rsidP="00E555B4">
      <w:pPr>
        <w:pStyle w:val="Kommentartext"/>
        <w:numPr>
          <w:ilvl w:val="0"/>
          <w:numId w:val="6"/>
        </w:numPr>
      </w:pPr>
      <w:r>
        <w:t>E-Mailverarbeitung</w:t>
      </w:r>
    </w:p>
    <w:p w14:paraId="492FC8BF" w14:textId="77777777" w:rsidR="00BE5889" w:rsidRDefault="00BE5889" w:rsidP="00E555B4">
      <w:pPr>
        <w:pStyle w:val="Kommentartext"/>
        <w:numPr>
          <w:ilvl w:val="0"/>
          <w:numId w:val="6"/>
        </w:numPr>
      </w:pPr>
      <w:r>
        <w:t>Allgemeine Kundenverwaltung</w:t>
      </w:r>
    </w:p>
    <w:p w14:paraId="49351FE1" w14:textId="77777777" w:rsidR="00BE5889" w:rsidRDefault="00BE5889" w:rsidP="00E555B4">
      <w:pPr>
        <w:pStyle w:val="Kommentartext"/>
        <w:numPr>
          <w:ilvl w:val="0"/>
          <w:numId w:val="6"/>
        </w:numPr>
      </w:pPr>
      <w:r>
        <w:t>Lohn- und Gehaltsabrechnung</w:t>
      </w:r>
    </w:p>
    <w:p w14:paraId="1614CD89" w14:textId="77777777" w:rsidR="00BE5889" w:rsidRDefault="00BE5889" w:rsidP="00E555B4">
      <w:pPr>
        <w:pStyle w:val="Kommentartext"/>
        <w:numPr>
          <w:ilvl w:val="0"/>
          <w:numId w:val="6"/>
        </w:numPr>
      </w:pPr>
      <w:r>
        <w:t>Finanzbuchhaltung</w:t>
      </w:r>
    </w:p>
    <w:p w14:paraId="371DCF98" w14:textId="77777777" w:rsidR="00BE5889" w:rsidRDefault="00BE5889" w:rsidP="00E555B4">
      <w:pPr>
        <w:pStyle w:val="Kommentartext"/>
        <w:numPr>
          <w:ilvl w:val="0"/>
          <w:numId w:val="6"/>
        </w:numPr>
      </w:pPr>
      <w:r>
        <w:t>Arbeitszeiterfassung</w:t>
      </w:r>
    </w:p>
    <w:p w14:paraId="657E0AB0" w14:textId="77777777" w:rsidR="00BE5889" w:rsidRDefault="00BE5889" w:rsidP="00E555B4">
      <w:pPr>
        <w:pStyle w:val="Kommentartext"/>
        <w:numPr>
          <w:ilvl w:val="0"/>
          <w:numId w:val="6"/>
        </w:numPr>
      </w:pPr>
      <w:r>
        <w:t>Betrieb Website</w:t>
      </w:r>
    </w:p>
  </w:comment>
  <w:comment w:id="9" w:author="Autor" w:initials="A">
    <w:p w14:paraId="161D13E5" w14:textId="77777777" w:rsidR="008A7BB1" w:rsidRDefault="008A7BB1">
      <w:pPr>
        <w:pStyle w:val="Kommentartext"/>
      </w:pPr>
      <w:r>
        <w:rPr>
          <w:rStyle w:val="Kommentarzeichen"/>
        </w:rPr>
        <w:annotationRef/>
      </w:r>
      <w:r>
        <w:t>Beispiele für Zwecke:</w:t>
      </w:r>
    </w:p>
    <w:p w14:paraId="7490F63B" w14:textId="77777777" w:rsidR="008A7BB1" w:rsidRDefault="008A7BB1">
      <w:pPr>
        <w:pStyle w:val="Kommentartext"/>
      </w:pPr>
    </w:p>
    <w:p w14:paraId="78431E8E" w14:textId="77777777" w:rsidR="008A7BB1" w:rsidRDefault="008A7BB1" w:rsidP="00E555B4">
      <w:pPr>
        <w:pStyle w:val="Kommentartext"/>
        <w:numPr>
          <w:ilvl w:val="0"/>
          <w:numId w:val="7"/>
        </w:numPr>
      </w:pPr>
      <w:r>
        <w:t>Bearbeitungstätigkeit: „E-Mailverarbeitung“: „Durchführung der elektronischen Kommunikation“</w:t>
      </w:r>
    </w:p>
    <w:p w14:paraId="41F827CB" w14:textId="77777777" w:rsidR="008A7BB1" w:rsidRDefault="008A7BB1" w:rsidP="00E555B4">
      <w:pPr>
        <w:pStyle w:val="Kommentartext"/>
        <w:numPr>
          <w:ilvl w:val="0"/>
          <w:numId w:val="7"/>
        </w:numPr>
      </w:pPr>
      <w:r>
        <w:t>Bearbeitungstätigkeit: „Allgemeine Kundenverwaltung“: „Auftragsbearbeitung, Buchhaltung, Inkasso“</w:t>
      </w:r>
    </w:p>
    <w:p w14:paraId="681B7A79" w14:textId="77777777" w:rsidR="008A7BB1" w:rsidRDefault="008A7BB1" w:rsidP="00E555B4">
      <w:pPr>
        <w:pStyle w:val="Kommentartext"/>
        <w:numPr>
          <w:ilvl w:val="0"/>
          <w:numId w:val="7"/>
        </w:numPr>
      </w:pPr>
      <w:r>
        <w:t>Bearbeitungstätigkeit: „Lohn- und Gehaltsabrechnung“: „Zur Erstellung der Lohnabrechnung; Erfüllung gesetzl. Anforderungen“</w:t>
      </w:r>
    </w:p>
    <w:p w14:paraId="01366B19" w14:textId="77777777" w:rsidR="008A7BB1" w:rsidRDefault="008A7BB1">
      <w:pPr>
        <w:pStyle w:val="Kommentartext"/>
      </w:pPr>
    </w:p>
    <w:p w14:paraId="0D43D942" w14:textId="77777777" w:rsidR="008A7BB1" w:rsidRDefault="008A7BB1" w:rsidP="009D505F">
      <w:pPr>
        <w:pStyle w:val="Kommentartext"/>
      </w:pPr>
      <w:r>
        <w:t>Sie Angabe mehrerer Zwecke ist möglich.</w:t>
      </w:r>
    </w:p>
  </w:comment>
  <w:comment w:id="10" w:author="Autor" w:initials="A">
    <w:p w14:paraId="482D7E26" w14:textId="77777777" w:rsidR="00EA660B" w:rsidRDefault="00EA660B" w:rsidP="00875C71">
      <w:pPr>
        <w:pStyle w:val="Kommentartext"/>
      </w:pPr>
      <w:r>
        <w:rPr>
          <w:rStyle w:val="Kommentarzeichen"/>
        </w:rPr>
        <w:annotationRef/>
      </w:r>
      <w:r>
        <w:t>Als betroffene Personengruppen kommen beispielsweise Kunden, Auftraggeber, Interessenten, Mandanten, Patienten, Beschäftigte, Bewerber, Mieter, Lieferanten usw. in Betracht.</w:t>
      </w:r>
    </w:p>
  </w:comment>
  <w:comment w:id="11" w:author="Autor" w:initials="A">
    <w:p w14:paraId="386948AD" w14:textId="77777777" w:rsidR="00E64AF9" w:rsidRDefault="00EA660B">
      <w:pPr>
        <w:pStyle w:val="Kommentartext"/>
      </w:pPr>
      <w:r>
        <w:rPr>
          <w:rStyle w:val="Kommentarzeichen"/>
        </w:rPr>
        <w:annotationRef/>
      </w:r>
      <w:r w:rsidR="00E64AF9">
        <w:rPr>
          <w:lang w:val="de-CH"/>
        </w:rPr>
        <w:t>Beispiele:</w:t>
      </w:r>
    </w:p>
    <w:p w14:paraId="3A15F9ED" w14:textId="77777777" w:rsidR="00E64AF9" w:rsidRDefault="00E64AF9">
      <w:pPr>
        <w:pStyle w:val="Kommentartext"/>
      </w:pPr>
    </w:p>
    <w:p w14:paraId="7821D435" w14:textId="77777777" w:rsidR="00E64AF9" w:rsidRDefault="00E64AF9" w:rsidP="00E555B4">
      <w:pPr>
        <w:pStyle w:val="Kommentartext"/>
        <w:numPr>
          <w:ilvl w:val="0"/>
          <w:numId w:val="9"/>
        </w:numPr>
      </w:pPr>
      <w:r>
        <w:rPr>
          <w:lang w:val="de-CH"/>
        </w:rPr>
        <w:t>Abrechnungsdaten</w:t>
      </w:r>
    </w:p>
    <w:p w14:paraId="44D6F0A9" w14:textId="77777777" w:rsidR="00E64AF9" w:rsidRDefault="00E64AF9" w:rsidP="00E555B4">
      <w:pPr>
        <w:pStyle w:val="Kommentartext"/>
        <w:numPr>
          <w:ilvl w:val="0"/>
          <w:numId w:val="9"/>
        </w:numPr>
      </w:pPr>
      <w:r>
        <w:rPr>
          <w:lang w:val="de-CH"/>
        </w:rPr>
        <w:t>Bonitätsdaten</w:t>
      </w:r>
    </w:p>
    <w:p w14:paraId="04DB6388" w14:textId="77777777" w:rsidR="00E64AF9" w:rsidRDefault="00E64AF9" w:rsidP="00E555B4">
      <w:pPr>
        <w:pStyle w:val="Kommentartext"/>
        <w:numPr>
          <w:ilvl w:val="0"/>
          <w:numId w:val="9"/>
        </w:numPr>
      </w:pPr>
      <w:r>
        <w:rPr>
          <w:lang w:val="de-CH"/>
        </w:rPr>
        <w:t>IT-Nutzungsdaten/Log Daten/Protokolldateien</w:t>
      </w:r>
    </w:p>
    <w:p w14:paraId="6F860D9A" w14:textId="77777777" w:rsidR="00E64AF9" w:rsidRDefault="00E64AF9" w:rsidP="00E555B4">
      <w:pPr>
        <w:pStyle w:val="Kommentartext"/>
        <w:numPr>
          <w:ilvl w:val="0"/>
          <w:numId w:val="9"/>
        </w:numPr>
      </w:pPr>
      <w:r>
        <w:rPr>
          <w:lang w:val="de-CH"/>
        </w:rPr>
        <w:t>Stammdaten</w:t>
      </w:r>
    </w:p>
    <w:p w14:paraId="04C4CBCE" w14:textId="77777777" w:rsidR="00E64AF9" w:rsidRDefault="00E64AF9" w:rsidP="00E555B4">
      <w:pPr>
        <w:pStyle w:val="Kommentartext"/>
        <w:numPr>
          <w:ilvl w:val="0"/>
          <w:numId w:val="9"/>
        </w:numPr>
      </w:pPr>
      <w:r>
        <w:rPr>
          <w:lang w:val="de-CH"/>
        </w:rPr>
        <w:t>Lohn- und Gehaltsdaten</w:t>
      </w:r>
    </w:p>
    <w:p w14:paraId="0CCB3EE2" w14:textId="77777777" w:rsidR="00E64AF9" w:rsidRDefault="00E64AF9" w:rsidP="00E555B4">
      <w:pPr>
        <w:pStyle w:val="Kommentartext"/>
        <w:numPr>
          <w:ilvl w:val="0"/>
          <w:numId w:val="9"/>
        </w:numPr>
      </w:pPr>
      <w:r>
        <w:rPr>
          <w:lang w:val="de-CH"/>
        </w:rPr>
        <w:t>Qualifikationsdaten</w:t>
      </w:r>
    </w:p>
    <w:p w14:paraId="4FB14057" w14:textId="77777777" w:rsidR="00E64AF9" w:rsidRDefault="00E64AF9" w:rsidP="00E555B4">
      <w:pPr>
        <w:pStyle w:val="Kommentartext"/>
        <w:numPr>
          <w:ilvl w:val="0"/>
          <w:numId w:val="9"/>
        </w:numPr>
      </w:pPr>
      <w:r>
        <w:rPr>
          <w:lang w:val="de-CH"/>
        </w:rPr>
        <w:t>Standortdaten</w:t>
      </w:r>
    </w:p>
  </w:comment>
  <w:comment w:id="12" w:author="Autor" w:initials="A">
    <w:p w14:paraId="4DB6C357" w14:textId="3F85B395" w:rsidR="00EA660B" w:rsidRDefault="00EA660B" w:rsidP="00367089">
      <w:pPr>
        <w:pStyle w:val="Kommentartext"/>
      </w:pPr>
      <w:r>
        <w:rPr>
          <w:rStyle w:val="Kommentarzeichen"/>
        </w:rPr>
        <w:annotationRef/>
      </w:r>
      <w:r>
        <w:rPr>
          <w:lang w:val="de-CH"/>
        </w:rPr>
        <w:t>Empfänger innerhalb des Verantwortlichen, z.B. Personalabteilung, IT-Abteilung, Einkauf, Produktion, Buchhaltung, Vertrieb, etc.</w:t>
      </w:r>
    </w:p>
  </w:comment>
  <w:comment w:id="13" w:author="Autor" w:initials="A">
    <w:p w14:paraId="7B0F8340" w14:textId="77777777" w:rsidR="00E64AF9" w:rsidRDefault="00E64AF9">
      <w:pPr>
        <w:pStyle w:val="Kommentartext"/>
      </w:pPr>
      <w:r>
        <w:rPr>
          <w:rStyle w:val="Kommentarzeichen"/>
        </w:rPr>
        <w:annotationRef/>
      </w:r>
      <w:r>
        <w:rPr>
          <w:lang w:val="de-CH"/>
        </w:rPr>
        <w:t>Beispiele:</w:t>
      </w:r>
    </w:p>
    <w:p w14:paraId="1D2B39C5" w14:textId="77777777" w:rsidR="00E64AF9" w:rsidRDefault="00E64AF9">
      <w:pPr>
        <w:pStyle w:val="Kommentartext"/>
      </w:pPr>
    </w:p>
    <w:p w14:paraId="1E53F670" w14:textId="77777777" w:rsidR="00E64AF9" w:rsidRDefault="00E64AF9" w:rsidP="00E555B4">
      <w:pPr>
        <w:pStyle w:val="Kommentartext"/>
        <w:numPr>
          <w:ilvl w:val="0"/>
          <w:numId w:val="8"/>
        </w:numPr>
      </w:pPr>
      <w:r>
        <w:rPr>
          <w:lang w:val="de-CH"/>
        </w:rPr>
        <w:t xml:space="preserve">IT-Support, </w:t>
      </w:r>
    </w:p>
    <w:p w14:paraId="1621DF30" w14:textId="77777777" w:rsidR="00E64AF9" w:rsidRDefault="00E64AF9" w:rsidP="00E555B4">
      <w:pPr>
        <w:pStyle w:val="Kommentartext"/>
        <w:numPr>
          <w:ilvl w:val="0"/>
          <w:numId w:val="8"/>
        </w:numPr>
      </w:pPr>
      <w:r>
        <w:rPr>
          <w:lang w:val="de-CH"/>
        </w:rPr>
        <w:t xml:space="preserve">Fernwartung, </w:t>
      </w:r>
    </w:p>
    <w:p w14:paraId="2C7BE644" w14:textId="77777777" w:rsidR="00E64AF9" w:rsidRDefault="00E64AF9" w:rsidP="00E555B4">
      <w:pPr>
        <w:pStyle w:val="Kommentartext"/>
        <w:numPr>
          <w:ilvl w:val="0"/>
          <w:numId w:val="8"/>
        </w:numPr>
      </w:pPr>
      <w:r>
        <w:rPr>
          <w:lang w:val="de-CH"/>
        </w:rPr>
        <w:t xml:space="preserve">Hosting-Dienstleister, </w:t>
      </w:r>
    </w:p>
    <w:p w14:paraId="283D9087" w14:textId="77777777" w:rsidR="00E64AF9" w:rsidRDefault="00E64AF9" w:rsidP="00E555B4">
      <w:pPr>
        <w:pStyle w:val="Kommentartext"/>
        <w:numPr>
          <w:ilvl w:val="0"/>
          <w:numId w:val="8"/>
        </w:numPr>
      </w:pPr>
      <w:r>
        <w:rPr>
          <w:lang w:val="de-CH"/>
        </w:rPr>
        <w:t xml:space="preserve">Lohnbüro, </w:t>
      </w:r>
    </w:p>
    <w:p w14:paraId="5CDE4C01" w14:textId="77777777" w:rsidR="00E64AF9" w:rsidRDefault="00E64AF9" w:rsidP="00E555B4">
      <w:pPr>
        <w:pStyle w:val="Kommentartext"/>
        <w:numPr>
          <w:ilvl w:val="0"/>
          <w:numId w:val="8"/>
        </w:numPr>
      </w:pPr>
      <w:r>
        <w:rPr>
          <w:lang w:val="de-CH"/>
        </w:rPr>
        <w:t xml:space="preserve">Webentwicklung, </w:t>
      </w:r>
    </w:p>
    <w:p w14:paraId="5716AEB5" w14:textId="77777777" w:rsidR="00E64AF9" w:rsidRDefault="00E64AF9" w:rsidP="00E555B4">
      <w:pPr>
        <w:pStyle w:val="Kommentartext"/>
        <w:numPr>
          <w:ilvl w:val="0"/>
          <w:numId w:val="8"/>
        </w:numPr>
      </w:pPr>
      <w:r>
        <w:rPr>
          <w:lang w:val="de-CH"/>
        </w:rPr>
        <w:t xml:space="preserve">Mailingdienstleister, </w:t>
      </w:r>
    </w:p>
    <w:p w14:paraId="1C39489F" w14:textId="77777777" w:rsidR="00E64AF9" w:rsidRDefault="00E64AF9" w:rsidP="00E555B4">
      <w:pPr>
        <w:pStyle w:val="Kommentartext"/>
        <w:numPr>
          <w:ilvl w:val="0"/>
          <w:numId w:val="8"/>
        </w:numPr>
      </w:pPr>
      <w:r>
        <w:rPr>
          <w:lang w:val="de-CH"/>
        </w:rPr>
        <w:t xml:space="preserve">Poststelle, </w:t>
      </w:r>
    </w:p>
    <w:p w14:paraId="5CA3C0B2" w14:textId="77777777" w:rsidR="00E64AF9" w:rsidRDefault="00E64AF9" w:rsidP="00E555B4">
      <w:pPr>
        <w:pStyle w:val="Kommentartext"/>
        <w:numPr>
          <w:ilvl w:val="0"/>
          <w:numId w:val="8"/>
        </w:numPr>
      </w:pPr>
      <w:r>
        <w:rPr>
          <w:lang w:val="de-CH"/>
        </w:rPr>
        <w:t xml:space="preserve">Callcenter, </w:t>
      </w:r>
    </w:p>
    <w:p w14:paraId="11244AB4" w14:textId="77777777" w:rsidR="00E64AF9" w:rsidRDefault="00E64AF9" w:rsidP="00E555B4">
      <w:pPr>
        <w:pStyle w:val="Kommentartext"/>
        <w:numPr>
          <w:ilvl w:val="0"/>
          <w:numId w:val="8"/>
        </w:numPr>
      </w:pPr>
      <w:r>
        <w:rPr>
          <w:lang w:val="de-CH"/>
        </w:rPr>
        <w:t xml:space="preserve">Clouddienstleister, </w:t>
      </w:r>
    </w:p>
    <w:p w14:paraId="2621FC94" w14:textId="77777777" w:rsidR="00E64AF9" w:rsidRDefault="00E64AF9" w:rsidP="00E555B4">
      <w:pPr>
        <w:pStyle w:val="Kommentartext"/>
        <w:numPr>
          <w:ilvl w:val="0"/>
          <w:numId w:val="8"/>
        </w:numPr>
      </w:pPr>
      <w:r>
        <w:rPr>
          <w:lang w:val="de-CH"/>
        </w:rPr>
        <w:t>Aktenvernichter</w:t>
      </w:r>
    </w:p>
  </w:comment>
  <w:comment w:id="14" w:author="Autor" w:initials="A">
    <w:p w14:paraId="4E23EAA2" w14:textId="77777777" w:rsidR="00E64AF9" w:rsidRDefault="00E64AF9">
      <w:pPr>
        <w:pStyle w:val="Kommentartext"/>
      </w:pPr>
      <w:r>
        <w:rPr>
          <w:rStyle w:val="Kommentarzeichen"/>
        </w:rPr>
        <w:annotationRef/>
      </w:r>
      <w:r>
        <w:rPr>
          <w:lang w:val="de-CH"/>
        </w:rPr>
        <w:t>Beispiele:</w:t>
      </w:r>
    </w:p>
    <w:p w14:paraId="52ED2337" w14:textId="77777777" w:rsidR="00E64AF9" w:rsidRDefault="00E64AF9">
      <w:pPr>
        <w:pStyle w:val="Kommentartext"/>
      </w:pPr>
    </w:p>
    <w:p w14:paraId="6E6CD111" w14:textId="77777777" w:rsidR="00E64AF9" w:rsidRDefault="00E64AF9" w:rsidP="00E555B4">
      <w:pPr>
        <w:pStyle w:val="Kommentartext"/>
        <w:numPr>
          <w:ilvl w:val="0"/>
          <w:numId w:val="10"/>
        </w:numPr>
      </w:pPr>
      <w:r>
        <w:rPr>
          <w:lang w:val="de-CH"/>
        </w:rPr>
        <w:t xml:space="preserve">Kunden, </w:t>
      </w:r>
    </w:p>
    <w:p w14:paraId="5F9D5C14" w14:textId="77777777" w:rsidR="00E64AF9" w:rsidRDefault="00E64AF9" w:rsidP="00E555B4">
      <w:pPr>
        <w:pStyle w:val="Kommentartext"/>
        <w:numPr>
          <w:ilvl w:val="0"/>
          <w:numId w:val="10"/>
        </w:numPr>
      </w:pPr>
      <w:r>
        <w:rPr>
          <w:lang w:val="de-CH"/>
        </w:rPr>
        <w:t xml:space="preserve">Behörden, </w:t>
      </w:r>
    </w:p>
    <w:p w14:paraId="32E2627A" w14:textId="77777777" w:rsidR="00E64AF9" w:rsidRDefault="00E64AF9" w:rsidP="00E555B4">
      <w:pPr>
        <w:pStyle w:val="Kommentartext"/>
        <w:numPr>
          <w:ilvl w:val="0"/>
          <w:numId w:val="10"/>
        </w:numPr>
      </w:pPr>
      <w:r>
        <w:rPr>
          <w:lang w:val="de-CH"/>
        </w:rPr>
        <w:t xml:space="preserve">Banken, </w:t>
      </w:r>
    </w:p>
    <w:p w14:paraId="31E8BBC9" w14:textId="77777777" w:rsidR="00E64AF9" w:rsidRDefault="00E64AF9" w:rsidP="00E555B4">
      <w:pPr>
        <w:pStyle w:val="Kommentartext"/>
        <w:numPr>
          <w:ilvl w:val="0"/>
          <w:numId w:val="10"/>
        </w:numPr>
      </w:pPr>
      <w:r>
        <w:rPr>
          <w:lang w:val="de-CH"/>
        </w:rPr>
        <w:t xml:space="preserve">Versicherungen, </w:t>
      </w:r>
    </w:p>
    <w:p w14:paraId="4878E336" w14:textId="77777777" w:rsidR="00E64AF9" w:rsidRDefault="00E64AF9" w:rsidP="00E555B4">
      <w:pPr>
        <w:pStyle w:val="Kommentartext"/>
        <w:numPr>
          <w:ilvl w:val="0"/>
          <w:numId w:val="10"/>
        </w:numPr>
      </w:pPr>
      <w:r>
        <w:rPr>
          <w:lang w:val="de-CH"/>
        </w:rPr>
        <w:t xml:space="preserve">Unternehmen innerhalb der Unternehmensgruppe, </w:t>
      </w:r>
    </w:p>
    <w:p w14:paraId="60B17C9C" w14:textId="77777777" w:rsidR="00E64AF9" w:rsidRDefault="00E64AF9" w:rsidP="00E555B4">
      <w:pPr>
        <w:pStyle w:val="Kommentartext"/>
        <w:numPr>
          <w:ilvl w:val="0"/>
          <w:numId w:val="10"/>
        </w:numPr>
      </w:pPr>
      <w:r>
        <w:rPr>
          <w:lang w:val="de-CH"/>
        </w:rPr>
        <w:t xml:space="preserve">Steuerkanzlei, </w:t>
      </w:r>
    </w:p>
    <w:p w14:paraId="14065F64" w14:textId="77777777" w:rsidR="00E64AF9" w:rsidRDefault="00E64AF9" w:rsidP="00E555B4">
      <w:pPr>
        <w:pStyle w:val="Kommentartext"/>
        <w:numPr>
          <w:ilvl w:val="0"/>
          <w:numId w:val="10"/>
        </w:numPr>
      </w:pPr>
      <w:r>
        <w:rPr>
          <w:lang w:val="de-CH"/>
        </w:rPr>
        <w:t xml:space="preserve">Ärzte, </w:t>
      </w:r>
    </w:p>
    <w:p w14:paraId="368CF74C" w14:textId="77777777" w:rsidR="00E64AF9" w:rsidRDefault="00E64AF9" w:rsidP="00E555B4">
      <w:pPr>
        <w:pStyle w:val="Kommentartext"/>
        <w:numPr>
          <w:ilvl w:val="0"/>
          <w:numId w:val="10"/>
        </w:numPr>
      </w:pPr>
      <w:r>
        <w:rPr>
          <w:lang w:val="de-CH"/>
        </w:rPr>
        <w:t>Handelsvertreter</w:t>
      </w:r>
    </w:p>
  </w:comment>
  <w:comment w:id="15" w:author="Autor" w:initials="A">
    <w:p w14:paraId="7089D88E" w14:textId="77777777" w:rsidR="00E64AF9" w:rsidRDefault="00E64AF9" w:rsidP="00200021">
      <w:pPr>
        <w:pStyle w:val="Kommentartext"/>
      </w:pPr>
      <w:r>
        <w:rPr>
          <w:rStyle w:val="Kommentarzeichen"/>
        </w:rPr>
        <w:annotationRef/>
      </w:r>
      <w:r>
        <w:rPr>
          <w:lang w:val="de-CH"/>
        </w:rPr>
        <w:t>Die die Bekanntgabe von Personendaten ins Ausland ist ausschliesslich zulässig, wenn der Bundesrat festgestellt hat, dass die Gesetzgebung des betreffenden Staates oder das internationale Organ einen angemessenen Schutz gewährleistet (Art. 16 Abs. 1 DSG).</w:t>
      </w:r>
    </w:p>
  </w:comment>
  <w:comment w:id="16" w:author="Autor" w:initials="A">
    <w:p w14:paraId="6F410AE2" w14:textId="77777777" w:rsidR="0010040F" w:rsidRDefault="0010040F" w:rsidP="00241023">
      <w:pPr>
        <w:pStyle w:val="Kommentartext"/>
      </w:pPr>
      <w:r>
        <w:rPr>
          <w:rStyle w:val="Kommentarzeichen"/>
        </w:rPr>
        <w:annotationRef/>
      </w:r>
      <w:r>
        <w:t xml:space="preserve">Nicht Zutreffendes bitte löschen. </w:t>
      </w:r>
    </w:p>
  </w:comment>
  <w:comment w:id="17" w:author="Autor" w:initials="A">
    <w:p w14:paraId="4332B88C" w14:textId="77777777" w:rsidR="0010040F" w:rsidRDefault="0010040F">
      <w:pPr>
        <w:pStyle w:val="Kommentartext"/>
      </w:pPr>
      <w:r>
        <w:rPr>
          <w:rStyle w:val="Kommentarzeichen"/>
        </w:rPr>
        <w:annotationRef/>
      </w:r>
      <w:r>
        <w:rPr>
          <w:lang w:val="de-CH"/>
        </w:rPr>
        <w:t xml:space="preserve">Beispiele: </w:t>
      </w:r>
    </w:p>
    <w:p w14:paraId="0BDEAFA0" w14:textId="77777777" w:rsidR="0010040F" w:rsidRDefault="0010040F">
      <w:pPr>
        <w:pStyle w:val="Kommentartext"/>
      </w:pPr>
    </w:p>
    <w:p w14:paraId="79043BA7" w14:textId="77777777" w:rsidR="0010040F" w:rsidRDefault="0010040F">
      <w:pPr>
        <w:pStyle w:val="Kommentartext"/>
      </w:pPr>
      <w:r>
        <w:rPr>
          <w:lang w:val="de-CH"/>
        </w:rPr>
        <w:t>Deutschland, Frankreich, Italien, USA</w:t>
      </w:r>
    </w:p>
    <w:p w14:paraId="32716E27" w14:textId="77777777" w:rsidR="0010040F" w:rsidRDefault="0010040F">
      <w:pPr>
        <w:pStyle w:val="Kommentartext"/>
      </w:pPr>
    </w:p>
    <w:p w14:paraId="449BAB01" w14:textId="77777777" w:rsidR="0010040F" w:rsidRDefault="0010040F">
      <w:pPr>
        <w:pStyle w:val="Kommentartext"/>
      </w:pPr>
      <w:r>
        <w:rPr>
          <w:lang w:val="de-CH"/>
        </w:rPr>
        <w:t xml:space="preserve">Beispiele für internationale Organisationen: </w:t>
      </w:r>
    </w:p>
    <w:p w14:paraId="22FC213A" w14:textId="77777777" w:rsidR="0010040F" w:rsidRDefault="0010040F">
      <w:pPr>
        <w:pStyle w:val="Kommentartext"/>
      </w:pPr>
    </w:p>
    <w:p w14:paraId="5927BA99" w14:textId="77777777" w:rsidR="0010040F" w:rsidRDefault="0010040F" w:rsidP="00B44DD1">
      <w:pPr>
        <w:pStyle w:val="Kommentartext"/>
      </w:pPr>
      <w:r>
        <w:rPr>
          <w:lang w:val="de-CH"/>
        </w:rPr>
        <w:t>Institutionen der UN, der EU, usw.</w:t>
      </w:r>
    </w:p>
  </w:comment>
  <w:comment w:id="18" w:author="Autor" w:initials="A">
    <w:p w14:paraId="0802BED8" w14:textId="77777777" w:rsidR="00E555B4" w:rsidRDefault="00E555B4" w:rsidP="00BD6F8A">
      <w:pPr>
        <w:pStyle w:val="Kommentartext"/>
      </w:pPr>
      <w:r>
        <w:rPr>
          <w:rStyle w:val="Kommentarzeichen"/>
        </w:rPr>
        <w:annotationRef/>
      </w:r>
      <w:r>
        <w:t xml:space="preserve">Nicht Zutreffendes bitte löschen. </w:t>
      </w:r>
    </w:p>
  </w:comment>
  <w:comment w:id="19" w:author="Autor" w:initials="A">
    <w:p w14:paraId="2C33D3E9" w14:textId="77777777" w:rsidR="00E555B4" w:rsidRDefault="00E555B4" w:rsidP="008841DE">
      <w:pPr>
        <w:pStyle w:val="Kommentartext"/>
      </w:pPr>
      <w:r>
        <w:rPr>
          <w:rStyle w:val="Kommentarzeichen"/>
        </w:rPr>
        <w:annotationRef/>
      </w:r>
      <w:r>
        <w:rPr>
          <w:lang w:val="de-CH"/>
        </w:rPr>
        <w:t>Es werden die konkreten Löschfristen angegeben. Wenn diese in einem Löschkonzept dokumentiert sind, reicht der konkrete Verweis auf Selbiges aus.</w:t>
      </w:r>
    </w:p>
  </w:comment>
  <w:comment w:id="20" w:author="Autor" w:initials="A">
    <w:p w14:paraId="57771768" w14:textId="77777777" w:rsidR="00E555B4" w:rsidRDefault="00E555B4" w:rsidP="009D6A90">
      <w:pPr>
        <w:pStyle w:val="Kommentartext"/>
      </w:pPr>
      <w:r>
        <w:rPr>
          <w:rStyle w:val="Kommentarzeichen"/>
        </w:rPr>
        <w:annotationRef/>
      </w:r>
      <w:r>
        <w:rPr>
          <w:lang w:val="de-CH"/>
        </w:rPr>
        <w:t xml:space="preserve">Dokument in dem der Nachweis zur Löschung geschaffen wird, z.B. Löschkonzept </w:t>
      </w:r>
    </w:p>
  </w:comment>
  <w:comment w:id="21" w:author="Autor" w:initials="A">
    <w:p w14:paraId="58D5925D" w14:textId="77777777" w:rsidR="00E064B0" w:rsidRDefault="00E064B0" w:rsidP="00207A69">
      <w:pPr>
        <w:pStyle w:val="Kommentartext"/>
      </w:pPr>
      <w:r>
        <w:rPr>
          <w:rStyle w:val="Kommentarzeichen"/>
        </w:rPr>
        <w:annotationRef/>
      </w:r>
      <w:r>
        <w:rPr>
          <w:lang w:val="de-CH"/>
        </w:rPr>
        <w:t>Unter Berücksichtigung des Stands der Technik, der Implementierungskosten und der Art des Umfangs, der Umstände und der Zweck der Datenbearbeitungen sowie der unterschiedlichen Eintrittswahrscheinlichkeit und Schwere des Risikos für die Rechte und Freiheiten natürlicher Personen trifft der Verantwortliche (und der Auftragsbearbeiter) geeignete TOM, um ein dem Risiko angemessenes Schutzniveau zu gewährleisten (Art. 8 Abs. 1 DSG).</w:t>
      </w:r>
    </w:p>
  </w:comment>
  <w:comment w:id="22" w:author="Autor" w:initials="A">
    <w:p w14:paraId="54EC6539" w14:textId="571FCF99" w:rsidR="00B95FDE" w:rsidRDefault="00B95FDE">
      <w:pPr>
        <w:pStyle w:val="Kommentartext"/>
      </w:pPr>
      <w:r>
        <w:rPr>
          <w:rStyle w:val="Kommentarzeichen"/>
        </w:rPr>
        <w:annotationRef/>
      </w:r>
      <w:r>
        <w:t xml:space="preserve">Die Massnahmen umfassen z.B. Folgendes: </w:t>
      </w:r>
    </w:p>
    <w:p w14:paraId="0BF4188C" w14:textId="77777777" w:rsidR="00B95FDE" w:rsidRDefault="00B95FDE">
      <w:pPr>
        <w:pStyle w:val="Kommentartext"/>
      </w:pPr>
    </w:p>
    <w:p w14:paraId="2E5E685C" w14:textId="77777777" w:rsidR="00B95FDE" w:rsidRDefault="00B95FDE">
      <w:pPr>
        <w:pStyle w:val="Kommentartext"/>
        <w:numPr>
          <w:ilvl w:val="0"/>
          <w:numId w:val="13"/>
        </w:numPr>
      </w:pPr>
      <w:r>
        <w:t>die Pseudonymisierung und Verschlüsselung personenbezogener Daten;</w:t>
      </w:r>
    </w:p>
    <w:p w14:paraId="76D65F6B" w14:textId="77777777" w:rsidR="00B95FDE" w:rsidRDefault="00B95FDE">
      <w:pPr>
        <w:pStyle w:val="Kommentartext"/>
        <w:numPr>
          <w:ilvl w:val="0"/>
          <w:numId w:val="13"/>
        </w:numPr>
      </w:pPr>
      <w:r>
        <w:t>die Fähigkeit, die Vertraulichkeit, Integrität, Verfügbarkeit und Belastbarkeit der Systeme und Dienste auf Dauer sicherstellen;</w:t>
      </w:r>
    </w:p>
    <w:p w14:paraId="19178F73" w14:textId="77777777" w:rsidR="00B95FDE" w:rsidRDefault="00B95FDE">
      <w:pPr>
        <w:pStyle w:val="Kommentartext"/>
        <w:numPr>
          <w:ilvl w:val="0"/>
          <w:numId w:val="13"/>
        </w:numPr>
      </w:pPr>
      <w:r>
        <w:t>die Fähigkeit, die Verfügbarkeit der personenbezogenen Daten und den Zugang zu ihnen bei einem physischen oder technischen Zwischenfall rasch wiederherzustellen;</w:t>
      </w:r>
    </w:p>
    <w:p w14:paraId="00846C2E" w14:textId="77777777" w:rsidR="00B95FDE" w:rsidRDefault="00B95FDE" w:rsidP="00440C73">
      <w:pPr>
        <w:pStyle w:val="Kommentartext"/>
        <w:numPr>
          <w:ilvl w:val="0"/>
          <w:numId w:val="13"/>
        </w:numPr>
      </w:pPr>
      <w:r>
        <w:t>ein Verfahren zur regelmässigen Überprüfung, Bewertung und Evaluierung der Wirksamkeit der TOM zur Gewährleistung der Sicherheit der Verarbeitung.</w:t>
      </w:r>
    </w:p>
  </w:comment>
  <w:comment w:id="23" w:author="Autor" w:initials="A">
    <w:p w14:paraId="43D93ACA" w14:textId="77777777" w:rsidR="006F7B75" w:rsidRDefault="006F7B75" w:rsidP="00AB412A">
      <w:pPr>
        <w:pStyle w:val="Kommentartext"/>
      </w:pPr>
      <w:r>
        <w:rPr>
          <w:rStyle w:val="Kommentarzeichen"/>
        </w:rPr>
        <w:annotationRef/>
      </w:r>
      <w:r>
        <w:rPr>
          <w:lang w:val="de-CH"/>
        </w:rPr>
        <w:t>Auch ein Verweis reicht aus, sofern sich die TOM schon aus vorhandenen Sicherheitsleitlinien oder Konzepten bzw. Zertifizierungen (z.B. ISO 27001) ergeben.</w:t>
      </w:r>
    </w:p>
  </w:comment>
  <w:comment w:id="24" w:author="Autor" w:initials="A">
    <w:p w14:paraId="5B92E66A" w14:textId="77777777" w:rsidR="00BC5A66" w:rsidRDefault="006F7B75">
      <w:pPr>
        <w:pStyle w:val="Kommentartext"/>
      </w:pPr>
      <w:r>
        <w:rPr>
          <w:rStyle w:val="Kommentarzeichen"/>
        </w:rPr>
        <w:annotationRef/>
      </w:r>
      <w:r w:rsidR="00BC5A66">
        <w:rPr>
          <w:color w:val="002060"/>
          <w:lang w:val="de-CH"/>
        </w:rPr>
        <w:t>Im Grunde sind ausschliesslich die „Angaben zur Bearbeitungstätigkeit nach Massgabe des Art. 12 Abs. 2“ gesetzliche Pflicht. Im Hinblick auf die vielfältigen Nachweispflichten, denen das Unternehmen im Datenschutz unterliegt, kann es sinnvoll sein, die optionalen Angaben zur Bearbeitungstätigkeit ebenfalls zu dokumentieren.</w:t>
      </w:r>
    </w:p>
    <w:p w14:paraId="2D9E55AA" w14:textId="77777777" w:rsidR="00BC5A66" w:rsidRDefault="00BC5A66">
      <w:pPr>
        <w:pStyle w:val="Kommentartext"/>
      </w:pPr>
    </w:p>
    <w:p w14:paraId="2E49167A" w14:textId="77777777" w:rsidR="00BC5A66" w:rsidRDefault="00BC5A66">
      <w:pPr>
        <w:pStyle w:val="Kommentartext"/>
      </w:pPr>
      <w:r>
        <w:rPr>
          <w:color w:val="002060"/>
          <w:lang w:val="de-CH"/>
        </w:rPr>
        <w:t>Hierzu gehören z. B. Angaben zu:</w:t>
      </w:r>
    </w:p>
    <w:p w14:paraId="44F0173E" w14:textId="77777777" w:rsidR="00BC5A66" w:rsidRDefault="00BC5A66">
      <w:pPr>
        <w:pStyle w:val="Kommentartext"/>
      </w:pPr>
    </w:p>
    <w:p w14:paraId="49B885F5" w14:textId="77777777" w:rsidR="00BC5A66" w:rsidRDefault="00BC5A66">
      <w:pPr>
        <w:pStyle w:val="Kommentartext"/>
        <w:numPr>
          <w:ilvl w:val="0"/>
          <w:numId w:val="17"/>
        </w:numPr>
      </w:pPr>
      <w:r>
        <w:rPr>
          <w:color w:val="002060"/>
          <w:lang w:val="de-CH"/>
        </w:rPr>
        <w:t>Informationspflichten (Art. 19 DSG);</w:t>
      </w:r>
    </w:p>
    <w:p w14:paraId="46F7D914" w14:textId="77777777" w:rsidR="00BC5A66" w:rsidRDefault="00BC5A66">
      <w:pPr>
        <w:pStyle w:val="Kommentartext"/>
        <w:numPr>
          <w:ilvl w:val="0"/>
          <w:numId w:val="17"/>
        </w:numPr>
      </w:pPr>
      <w:r>
        <w:rPr>
          <w:color w:val="002060"/>
          <w:lang w:val="de-CH"/>
        </w:rPr>
        <w:t>durchgeführten Datenschutz-Folgenabschätzungen zur Bearbeitungstätigkeit (Art. 22 DSG).</w:t>
      </w:r>
    </w:p>
    <w:p w14:paraId="2D4F9C46" w14:textId="77777777" w:rsidR="00BC5A66" w:rsidRDefault="00BC5A66">
      <w:pPr>
        <w:pStyle w:val="Kommentartext"/>
      </w:pPr>
    </w:p>
    <w:p w14:paraId="30090F9C" w14:textId="77777777" w:rsidR="00BC5A66" w:rsidRDefault="00BC5A66" w:rsidP="00275894">
      <w:pPr>
        <w:pStyle w:val="Kommentartext"/>
      </w:pPr>
      <w:r>
        <w:t xml:space="preserve">Nicht Zutreffendes bitte löschen. </w:t>
      </w:r>
    </w:p>
  </w:comment>
  <w:comment w:id="25" w:author="Autor" w:initials="A">
    <w:p w14:paraId="6BD5F1B2" w14:textId="249CBD19" w:rsidR="00101A1A" w:rsidRDefault="00101A1A">
      <w:pPr>
        <w:pStyle w:val="Kommentartext"/>
      </w:pPr>
      <w:r>
        <w:rPr>
          <w:rStyle w:val="Kommentarzeichen"/>
        </w:rPr>
        <w:annotationRef/>
      </w:r>
      <w:r>
        <w:rPr>
          <w:lang w:val="de-CH"/>
        </w:rPr>
        <w:t>Beispiele:</w:t>
      </w:r>
    </w:p>
    <w:p w14:paraId="09A63D18" w14:textId="77777777" w:rsidR="00101A1A" w:rsidRDefault="00101A1A">
      <w:pPr>
        <w:pStyle w:val="Kommentartext"/>
      </w:pPr>
    </w:p>
    <w:p w14:paraId="498265E9" w14:textId="77777777" w:rsidR="00101A1A" w:rsidRDefault="00101A1A">
      <w:pPr>
        <w:pStyle w:val="Kommentartext"/>
        <w:numPr>
          <w:ilvl w:val="0"/>
          <w:numId w:val="14"/>
        </w:numPr>
      </w:pPr>
      <w:r>
        <w:rPr>
          <w:lang w:val="de-CH"/>
        </w:rPr>
        <w:t xml:space="preserve">Einwilligung </w:t>
      </w:r>
    </w:p>
    <w:p w14:paraId="2A8C6B38" w14:textId="77777777" w:rsidR="00101A1A" w:rsidRDefault="00101A1A">
      <w:pPr>
        <w:pStyle w:val="Kommentartext"/>
        <w:numPr>
          <w:ilvl w:val="0"/>
          <w:numId w:val="14"/>
        </w:numPr>
      </w:pPr>
      <w:r>
        <w:rPr>
          <w:lang w:val="de-CH"/>
        </w:rPr>
        <w:t xml:space="preserve">Vertrag oder Vertragsanbahnung </w:t>
      </w:r>
    </w:p>
    <w:p w14:paraId="4350FF6A" w14:textId="77777777" w:rsidR="00101A1A" w:rsidRDefault="00101A1A" w:rsidP="00E33BEA">
      <w:pPr>
        <w:pStyle w:val="Kommentartext"/>
        <w:numPr>
          <w:ilvl w:val="0"/>
          <w:numId w:val="14"/>
        </w:numPr>
      </w:pPr>
      <w:r>
        <w:rPr>
          <w:lang w:val="de-CH"/>
        </w:rPr>
        <w:t>Gesetzliche Verpflichtung</w:t>
      </w:r>
    </w:p>
  </w:comment>
  <w:comment w:id="26" w:author="Autor" w:initials="A">
    <w:p w14:paraId="3563CA7C" w14:textId="77777777" w:rsidR="00101A1A" w:rsidRDefault="00101A1A" w:rsidP="009A3BCF">
      <w:pPr>
        <w:pStyle w:val="Kommentartext"/>
      </w:pPr>
      <w:r>
        <w:rPr>
          <w:rStyle w:val="Kommentarzeichen"/>
        </w:rPr>
        <w:annotationRef/>
      </w:r>
      <w:r>
        <w:rPr>
          <w:lang w:val="de-CH"/>
        </w:rPr>
        <w:t>Wo werden die Daten bearbeitet bzw. gespeichert? Z. B. im Haus, in einem Rechenzentrum mit/ohne Fremdzugriff.</w:t>
      </w:r>
    </w:p>
  </w:comment>
  <w:comment w:id="27" w:author="Autor" w:initials="A">
    <w:p w14:paraId="1DF3EC11" w14:textId="77777777" w:rsidR="00101A1A" w:rsidRDefault="00101A1A">
      <w:pPr>
        <w:pStyle w:val="Kommentartext"/>
      </w:pPr>
      <w:r>
        <w:rPr>
          <w:rStyle w:val="Kommentarzeichen"/>
        </w:rPr>
        <w:annotationRef/>
      </w:r>
      <w:r>
        <w:rPr>
          <w:lang w:val="de-CH"/>
        </w:rPr>
        <w:t xml:space="preserve">Wo wurden die Daten erhoben? Vom Betroffenen selbst oder beispielsweise aus öffentlich zugänglichen Quellen, Adresshandel, Auskunftei etc. </w:t>
      </w:r>
    </w:p>
    <w:p w14:paraId="31B417FA" w14:textId="77777777" w:rsidR="00101A1A" w:rsidRDefault="00101A1A">
      <w:pPr>
        <w:pStyle w:val="Kommentartext"/>
      </w:pPr>
    </w:p>
    <w:p w14:paraId="22755245" w14:textId="77777777" w:rsidR="00101A1A" w:rsidRDefault="00101A1A" w:rsidP="00D045E5">
      <w:pPr>
        <w:pStyle w:val="Kommentartext"/>
      </w:pPr>
      <w:r>
        <w:rPr>
          <w:lang w:val="de-CH"/>
        </w:rPr>
        <w:t xml:space="preserve">Die Information dient der allgemeinen Dokumentation und erleichtert die Entscheidung, wonach sich die Informationspflicht richtet. </w:t>
      </w:r>
    </w:p>
  </w:comment>
  <w:comment w:id="28" w:author="Autor" w:initials="A">
    <w:p w14:paraId="5CCEEB55" w14:textId="77777777" w:rsidR="00101A1A" w:rsidRDefault="00101A1A" w:rsidP="000544E4">
      <w:pPr>
        <w:pStyle w:val="Kommentartext"/>
      </w:pPr>
      <w:r>
        <w:rPr>
          <w:rStyle w:val="Kommentarzeichen"/>
        </w:rPr>
        <w:annotationRef/>
      </w:r>
      <w:r>
        <w:rPr>
          <w:lang w:val="de-CH"/>
        </w:rPr>
        <w:t>Nach der Unternehmensorganisation für diese Bearbeitungstätigkeit verantwortlicher Ansprechpartner bzw. Funktionsbezeichnung bzw. Fachbereich, inkl. Name und Kontaktdaten</w:t>
      </w:r>
    </w:p>
  </w:comment>
  <w:comment w:id="29" w:author="Autor" w:initials="A">
    <w:p w14:paraId="50560CFA" w14:textId="77777777" w:rsidR="00101A1A" w:rsidRDefault="00101A1A" w:rsidP="00B15730">
      <w:pPr>
        <w:pStyle w:val="Kommentartext"/>
      </w:pPr>
      <w:r>
        <w:rPr>
          <w:rStyle w:val="Kommentarzeichen"/>
        </w:rPr>
        <w:annotationRef/>
      </w:r>
      <w:r>
        <w:rPr>
          <w:lang w:val="de-CH"/>
        </w:rPr>
        <w:t xml:space="preserve">Hier sollte eine Bewertung der Risiken der Bearbeitungstätigkeit für die Rechte und Freiheiten natürlicher Personen auf Basis von Art. 22 DSG durchgeführt werden, um festzustellen, ob die Durchführung einer Datenschutz-Folgenabschätzung notwendig ist. </w:t>
      </w:r>
    </w:p>
  </w:comment>
  <w:comment w:id="30" w:author="Autor" w:initials="A">
    <w:p w14:paraId="0B785696" w14:textId="77777777" w:rsidR="004C76F5" w:rsidRDefault="004C76F5">
      <w:pPr>
        <w:pStyle w:val="Kommentartext"/>
      </w:pPr>
      <w:r>
        <w:rPr>
          <w:rStyle w:val="Kommentarzeichen"/>
        </w:rPr>
        <w:annotationRef/>
      </w:r>
      <w:r>
        <w:t>Hier sollte kurz dokumentiert werden, welche Grundsätze erfüllt bzw. nicht erfüllt werden.</w:t>
      </w:r>
    </w:p>
    <w:p w14:paraId="229E5F15" w14:textId="77777777" w:rsidR="004C76F5" w:rsidRDefault="004C76F5">
      <w:pPr>
        <w:pStyle w:val="Kommentartext"/>
      </w:pPr>
    </w:p>
    <w:p w14:paraId="0B01361F" w14:textId="77777777" w:rsidR="004C76F5" w:rsidRDefault="004C76F5" w:rsidP="003C7581">
      <w:pPr>
        <w:pStyle w:val="Kommentartext"/>
      </w:pPr>
      <w:r>
        <w:t xml:space="preserve">Nicht Zutreffendes bitte löschen. </w:t>
      </w:r>
    </w:p>
  </w:comment>
  <w:comment w:id="31" w:author="Autor" w:initials="A">
    <w:p w14:paraId="6256C1F3" w14:textId="48A64566" w:rsidR="00BC5A66" w:rsidRDefault="00BC5A66" w:rsidP="00CC20BA">
      <w:pPr>
        <w:pStyle w:val="Kommentartext"/>
      </w:pPr>
      <w:r>
        <w:rPr>
          <w:rStyle w:val="Kommentarzeichen"/>
        </w:rPr>
        <w:annotationRef/>
      </w:r>
      <w:r>
        <w:t xml:space="preserve">Nicht Zutreffendes bitte löschen. </w:t>
      </w:r>
    </w:p>
  </w:comment>
  <w:comment w:id="32" w:author="Autor" w:initials="A">
    <w:p w14:paraId="2CF2A4C1" w14:textId="77777777" w:rsidR="00BC5A66" w:rsidRDefault="00BC5A66" w:rsidP="00315E74">
      <w:pPr>
        <w:pStyle w:val="Kommentartext"/>
      </w:pPr>
      <w:r>
        <w:rPr>
          <w:rStyle w:val="Kommentarzeichen"/>
        </w:rPr>
        <w:annotationRef/>
      </w:r>
      <w:r>
        <w:t xml:space="preserve">Nicht Zutreffendes bitte löschen. </w:t>
      </w:r>
    </w:p>
  </w:comment>
  <w:comment w:id="33" w:author="Autor" w:initials="A">
    <w:p w14:paraId="257ACE88" w14:textId="77777777" w:rsidR="00BC5A66" w:rsidRDefault="00BC5A66" w:rsidP="00177526">
      <w:pPr>
        <w:pStyle w:val="Kommentartext"/>
      </w:pPr>
      <w:r>
        <w:rPr>
          <w:rStyle w:val="Kommentarzeichen"/>
        </w:rPr>
        <w:annotationRef/>
      </w:r>
      <w:r>
        <w:rPr>
          <w:lang w:val="de-CH"/>
        </w:rPr>
        <w:t xml:space="preserve">Sofern Handlungsbedarf besteht, Auflistung der offenen Massnahmen. </w:t>
      </w:r>
    </w:p>
  </w:comment>
  <w:comment w:id="34" w:author="Autor" w:initials="A">
    <w:p w14:paraId="714A2D09" w14:textId="77777777" w:rsidR="00BC5A66" w:rsidRDefault="00BC5A66" w:rsidP="00806CF3">
      <w:pPr>
        <w:pStyle w:val="Kommentartext"/>
      </w:pPr>
      <w:r>
        <w:rPr>
          <w:rStyle w:val="Kommentarzeichen"/>
        </w:rPr>
        <w:annotationRef/>
      </w:r>
      <w:r>
        <w:t xml:space="preserve">Nicht Zutreffendes bitte löschen. </w:t>
      </w:r>
    </w:p>
  </w:comment>
  <w:comment w:id="35" w:author="Autor" w:initials="A">
    <w:p w14:paraId="3E46FE14" w14:textId="77777777" w:rsidR="00BC5A66" w:rsidRDefault="00BC5A66" w:rsidP="00BC5A66">
      <w:pPr>
        <w:pStyle w:val="Kommentartext"/>
      </w:pPr>
      <w:r>
        <w:rPr>
          <w:rStyle w:val="Kommentarzeichen"/>
        </w:rPr>
        <w:annotationRef/>
      </w:r>
      <w:r>
        <w:t xml:space="preserve">Nicht Zutreffendes bitte löschen.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2C982" w15:done="0"/>
  <w15:commentEx w15:paraId="7A5A3883" w15:done="0"/>
  <w15:commentEx w15:paraId="69F971F7" w15:done="0"/>
  <w15:commentEx w15:paraId="2CD13944" w15:done="0"/>
  <w15:commentEx w15:paraId="42E9E39C" w15:done="0"/>
  <w15:commentEx w15:paraId="5458BDF1" w15:done="0"/>
  <w15:commentEx w15:paraId="657E0AB0" w15:done="0"/>
  <w15:commentEx w15:paraId="0D43D942" w15:done="0"/>
  <w15:commentEx w15:paraId="482D7E26" w15:done="0"/>
  <w15:commentEx w15:paraId="4FB14057" w15:done="0"/>
  <w15:commentEx w15:paraId="4DB6C357" w15:done="0"/>
  <w15:commentEx w15:paraId="2621FC94" w15:done="0"/>
  <w15:commentEx w15:paraId="368CF74C" w15:done="0"/>
  <w15:commentEx w15:paraId="7089D88E" w15:done="0"/>
  <w15:commentEx w15:paraId="6F410AE2" w15:done="0"/>
  <w15:commentEx w15:paraId="5927BA99" w15:done="0"/>
  <w15:commentEx w15:paraId="0802BED8" w15:done="0"/>
  <w15:commentEx w15:paraId="2C33D3E9" w15:done="0"/>
  <w15:commentEx w15:paraId="57771768" w15:done="0"/>
  <w15:commentEx w15:paraId="58D5925D" w15:done="0"/>
  <w15:commentEx w15:paraId="00846C2E" w15:done="0"/>
  <w15:commentEx w15:paraId="43D93ACA" w15:done="0"/>
  <w15:commentEx w15:paraId="30090F9C" w15:done="0"/>
  <w15:commentEx w15:paraId="4350FF6A" w15:done="0"/>
  <w15:commentEx w15:paraId="3563CA7C" w15:done="0"/>
  <w15:commentEx w15:paraId="22755245" w15:done="0"/>
  <w15:commentEx w15:paraId="5CCEEB55" w15:done="0"/>
  <w15:commentEx w15:paraId="50560CFA" w15:done="0"/>
  <w15:commentEx w15:paraId="0B01361F" w15:done="0"/>
  <w15:commentEx w15:paraId="6256C1F3" w15:done="0"/>
  <w15:commentEx w15:paraId="2CF2A4C1" w15:done="0"/>
  <w15:commentEx w15:paraId="257ACE88" w15:done="0"/>
  <w15:commentEx w15:paraId="714A2D09" w15:done="0"/>
  <w15:commentEx w15:paraId="3E46F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2C982" w16cid:durableId="28872392"/>
  <w16cid:commentId w16cid:paraId="7A5A3883" w16cid:durableId="288723FD"/>
  <w16cid:commentId w16cid:paraId="69F971F7" w16cid:durableId="28872438"/>
  <w16cid:commentId w16cid:paraId="2CD13944" w16cid:durableId="288724A2"/>
  <w16cid:commentId w16cid:paraId="42E9E39C" w16cid:durableId="288724C4"/>
  <w16cid:commentId w16cid:paraId="5458BDF1" w16cid:durableId="288724D4"/>
  <w16cid:commentId w16cid:paraId="657E0AB0" w16cid:durableId="288725E2"/>
  <w16cid:commentId w16cid:paraId="0D43D942" w16cid:durableId="28872687"/>
  <w16cid:commentId w16cid:paraId="482D7E26" w16cid:durableId="288726C2"/>
  <w16cid:commentId w16cid:paraId="4FB14057" w16cid:durableId="288726EB"/>
  <w16cid:commentId w16cid:paraId="4DB6C357" w16cid:durableId="28872722"/>
  <w16cid:commentId w16cid:paraId="2621FC94" w16cid:durableId="2887275F"/>
  <w16cid:commentId w16cid:paraId="368CF74C" w16cid:durableId="2887278C"/>
  <w16cid:commentId w16cid:paraId="7089D88E" w16cid:durableId="288727E4"/>
  <w16cid:commentId w16cid:paraId="6F410AE2" w16cid:durableId="28872818"/>
  <w16cid:commentId w16cid:paraId="5927BA99" w16cid:durableId="28872844"/>
  <w16cid:commentId w16cid:paraId="0802BED8" w16cid:durableId="288728EA"/>
  <w16cid:commentId w16cid:paraId="2C33D3E9" w16cid:durableId="28872924"/>
  <w16cid:commentId w16cid:paraId="57771768" w16cid:durableId="2887293F"/>
  <w16cid:commentId w16cid:paraId="58D5925D" w16cid:durableId="288756BB"/>
  <w16cid:commentId w16cid:paraId="00846C2E" w16cid:durableId="288732EE"/>
  <w16cid:commentId w16cid:paraId="43D93ACA" w16cid:durableId="28873C41"/>
  <w16cid:commentId w16cid:paraId="30090F9C" w16cid:durableId="28873D4D"/>
  <w16cid:commentId w16cid:paraId="4350FF6A" w16cid:durableId="28873D98"/>
  <w16cid:commentId w16cid:paraId="3563CA7C" w16cid:durableId="28873DCA"/>
  <w16cid:commentId w16cid:paraId="22755245" w16cid:durableId="28873DE7"/>
  <w16cid:commentId w16cid:paraId="5CCEEB55" w16cid:durableId="28873E27"/>
  <w16cid:commentId w16cid:paraId="50560CFA" w16cid:durableId="28873E47"/>
  <w16cid:commentId w16cid:paraId="0B01361F" w16cid:durableId="2887B90E"/>
  <w16cid:commentId w16cid:paraId="6256C1F3" w16cid:durableId="28873EB0"/>
  <w16cid:commentId w16cid:paraId="2CF2A4C1" w16cid:durableId="28873EDD"/>
  <w16cid:commentId w16cid:paraId="257ACE88" w16cid:durableId="28873EEE"/>
  <w16cid:commentId w16cid:paraId="714A2D09" w16cid:durableId="28873F20"/>
  <w16cid:commentId w16cid:paraId="3E46FE14" w16cid:durableId="28873F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95FF" w14:textId="77777777" w:rsidR="006E75F8" w:rsidRDefault="006E75F8" w:rsidP="00E009A4">
      <w:pPr>
        <w:spacing w:after="0" w:line="240" w:lineRule="auto"/>
      </w:pPr>
      <w:r>
        <w:separator/>
      </w:r>
    </w:p>
  </w:endnote>
  <w:endnote w:type="continuationSeparator" w:id="0">
    <w:p w14:paraId="54FAF251" w14:textId="77777777" w:rsidR="006E75F8" w:rsidRDefault="006E75F8"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7EAB846" w14:textId="75EDA0C3" w:rsidR="0044473B" w:rsidRPr="00E009A4" w:rsidRDefault="0044473B" w:rsidP="00E009A4">
            <w:pPr>
              <w:pStyle w:val="Fuzeile"/>
              <w:jc w:val="right"/>
              <w:rPr>
                <w:sz w:val="18"/>
                <w:szCs w:val="18"/>
              </w:rPr>
            </w:pPr>
            <w:r w:rsidRPr="00E009A4">
              <w:rPr>
                <w:sz w:val="18"/>
                <w:szCs w:val="18"/>
              </w:rPr>
              <w:t xml:space="preserve">Seite </w:t>
            </w:r>
            <w:r w:rsidRPr="00E009A4">
              <w:rPr>
                <w:sz w:val="18"/>
                <w:szCs w:val="18"/>
              </w:rPr>
              <w:fldChar w:fldCharType="begin"/>
            </w:r>
            <w:r w:rsidRPr="00E009A4">
              <w:rPr>
                <w:sz w:val="18"/>
                <w:szCs w:val="18"/>
              </w:rPr>
              <w:instrText>PAGE</w:instrText>
            </w:r>
            <w:r w:rsidRPr="00E009A4">
              <w:rPr>
                <w:sz w:val="18"/>
                <w:szCs w:val="18"/>
              </w:rPr>
              <w:fldChar w:fldCharType="separate"/>
            </w:r>
            <w:r w:rsidR="000F775F">
              <w:rPr>
                <w:noProof/>
                <w:sz w:val="18"/>
                <w:szCs w:val="18"/>
              </w:rPr>
              <w:t>10</w:t>
            </w:r>
            <w:r w:rsidRPr="00E009A4">
              <w:rPr>
                <w:sz w:val="18"/>
                <w:szCs w:val="18"/>
              </w:rPr>
              <w:fldChar w:fldCharType="end"/>
            </w:r>
            <w:r w:rsidRPr="00E009A4">
              <w:rPr>
                <w:sz w:val="18"/>
                <w:szCs w:val="18"/>
              </w:rPr>
              <w:t xml:space="preserve"> von </w:t>
            </w:r>
            <w:r w:rsidRPr="00E009A4">
              <w:rPr>
                <w:sz w:val="18"/>
                <w:szCs w:val="18"/>
              </w:rPr>
              <w:fldChar w:fldCharType="begin"/>
            </w:r>
            <w:r w:rsidRPr="00E009A4">
              <w:rPr>
                <w:sz w:val="18"/>
                <w:szCs w:val="18"/>
              </w:rPr>
              <w:instrText>NUMPAGES</w:instrText>
            </w:r>
            <w:r w:rsidRPr="00E009A4">
              <w:rPr>
                <w:sz w:val="18"/>
                <w:szCs w:val="18"/>
              </w:rPr>
              <w:fldChar w:fldCharType="separate"/>
            </w:r>
            <w:r w:rsidR="000F775F">
              <w:rPr>
                <w:noProof/>
                <w:sz w:val="18"/>
                <w:szCs w:val="18"/>
              </w:rPr>
              <w:t>10</w:t>
            </w:r>
            <w:r w:rsidRPr="00E009A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C7D3" w14:textId="77777777" w:rsidR="006E75F8" w:rsidRDefault="006E75F8" w:rsidP="00E009A4">
      <w:pPr>
        <w:spacing w:after="0" w:line="240" w:lineRule="auto"/>
      </w:pPr>
      <w:r>
        <w:separator/>
      </w:r>
    </w:p>
  </w:footnote>
  <w:footnote w:type="continuationSeparator" w:id="0">
    <w:p w14:paraId="3CDB6C84" w14:textId="77777777" w:rsidR="006E75F8" w:rsidRDefault="006E75F8"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8A0" w14:textId="5C355972" w:rsidR="0044473B" w:rsidRPr="00E009A4" w:rsidRDefault="0044473B" w:rsidP="00E009A4">
    <w:pPr>
      <w:jc w:val="center"/>
      <w:rPr>
        <w:sz w:val="18"/>
        <w:szCs w:val="18"/>
      </w:rPr>
    </w:pPr>
    <w:r w:rsidRPr="00E009A4">
      <w:rPr>
        <w:sz w:val="18"/>
        <w:szCs w:val="18"/>
      </w:rPr>
      <w:t xml:space="preserve">Vorlage für ein </w:t>
    </w:r>
    <w:r w:rsidR="00906A04">
      <w:rPr>
        <w:sz w:val="18"/>
        <w:szCs w:val="18"/>
      </w:rPr>
      <w:t xml:space="preserve">Verzeichnis </w:t>
    </w:r>
    <w:r w:rsidR="00A06B1E">
      <w:rPr>
        <w:sz w:val="18"/>
        <w:szCs w:val="18"/>
      </w:rPr>
      <w:t>der</w:t>
    </w:r>
    <w:r w:rsidR="00906A04">
      <w:rPr>
        <w:sz w:val="18"/>
        <w:szCs w:val="18"/>
      </w:rPr>
      <w:t xml:space="preserve"> Bearbeitungstätigkeiten </w:t>
    </w:r>
    <w:r w:rsidRPr="00E009A4">
      <w:rPr>
        <w:sz w:val="18"/>
        <w:szCs w:val="18"/>
      </w:rPr>
      <w:t>nach Schweizer Datenschutzgesetz, Version: 1.0, Stand: 1</w:t>
    </w:r>
    <w:r w:rsidR="00906A04">
      <w:rPr>
        <w:sz w:val="18"/>
        <w:szCs w:val="18"/>
      </w:rPr>
      <w:t>6</w:t>
    </w:r>
    <w:r w:rsidRPr="00E009A4">
      <w:rPr>
        <w:sz w:val="18"/>
        <w:szCs w:val="18"/>
      </w:rPr>
      <w:t>.</w:t>
    </w:r>
    <w:r w:rsidR="003C1088">
      <w:rPr>
        <w:sz w:val="18"/>
        <w:szCs w:val="18"/>
      </w:rPr>
      <w:t>0</w:t>
    </w:r>
    <w:r w:rsidR="00906A04">
      <w:rPr>
        <w:sz w:val="18"/>
        <w:szCs w:val="18"/>
      </w:rPr>
      <w:t>8</w:t>
    </w:r>
    <w:r w:rsidRPr="00E009A4">
      <w:rPr>
        <w:sz w:val="18"/>
        <w:szCs w:val="18"/>
      </w:rPr>
      <w:t>.202</w:t>
    </w:r>
    <w:r w:rsidR="003C1088">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61F" w14:textId="40BFD383" w:rsidR="0044473B" w:rsidRDefault="0044473B" w:rsidP="00E009A4">
    <w:pPr>
      <w:pStyle w:val="Kopfzeile"/>
      <w:jc w:val="center"/>
    </w:pPr>
    <w:r>
      <w:rPr>
        <w:noProof/>
        <w:lang w:eastAsia="de-DE"/>
      </w:rPr>
      <w:drawing>
        <wp:inline distT="0" distB="0" distL="0" distR="0" wp14:anchorId="1A22316B" wp14:editId="745579EB">
          <wp:extent cx="3600000" cy="1890079"/>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600000" cy="189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750D"/>
    <w:multiLevelType w:val="hybridMultilevel"/>
    <w:tmpl w:val="FB84840E"/>
    <w:lvl w:ilvl="0" w:tplc="9704FA9A">
      <w:start w:val="1"/>
      <w:numFmt w:val="bullet"/>
      <w:lvlText w:val=""/>
      <w:lvlJc w:val="left"/>
      <w:pPr>
        <w:ind w:left="360" w:hanging="360"/>
      </w:pPr>
      <w:rPr>
        <w:rFonts w:ascii="Symbol" w:hAnsi="Symbol" w:hint="default"/>
        <w:color w:val="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98775DC"/>
    <w:multiLevelType w:val="hybridMultilevel"/>
    <w:tmpl w:val="7DC09BAA"/>
    <w:lvl w:ilvl="0" w:tplc="3A3221EE">
      <w:start w:val="1"/>
      <w:numFmt w:val="bullet"/>
      <w:lvlText w:val=""/>
      <w:lvlJc w:val="left"/>
      <w:pPr>
        <w:ind w:left="720" w:hanging="360"/>
      </w:pPr>
      <w:rPr>
        <w:rFonts w:ascii="Symbol" w:hAnsi="Symbol"/>
      </w:rPr>
    </w:lvl>
    <w:lvl w:ilvl="1" w:tplc="167021A4">
      <w:start w:val="1"/>
      <w:numFmt w:val="bullet"/>
      <w:lvlText w:val=""/>
      <w:lvlJc w:val="left"/>
      <w:pPr>
        <w:ind w:left="720" w:hanging="360"/>
      </w:pPr>
      <w:rPr>
        <w:rFonts w:ascii="Symbol" w:hAnsi="Symbol"/>
      </w:rPr>
    </w:lvl>
    <w:lvl w:ilvl="2" w:tplc="E65AAAB2">
      <w:start w:val="1"/>
      <w:numFmt w:val="bullet"/>
      <w:lvlText w:val=""/>
      <w:lvlJc w:val="left"/>
      <w:pPr>
        <w:ind w:left="720" w:hanging="360"/>
      </w:pPr>
      <w:rPr>
        <w:rFonts w:ascii="Symbol" w:hAnsi="Symbol"/>
      </w:rPr>
    </w:lvl>
    <w:lvl w:ilvl="3" w:tplc="D834DFBE">
      <w:start w:val="1"/>
      <w:numFmt w:val="bullet"/>
      <w:lvlText w:val=""/>
      <w:lvlJc w:val="left"/>
      <w:pPr>
        <w:ind w:left="720" w:hanging="360"/>
      </w:pPr>
      <w:rPr>
        <w:rFonts w:ascii="Symbol" w:hAnsi="Symbol"/>
      </w:rPr>
    </w:lvl>
    <w:lvl w:ilvl="4" w:tplc="2CBC8018">
      <w:start w:val="1"/>
      <w:numFmt w:val="bullet"/>
      <w:lvlText w:val=""/>
      <w:lvlJc w:val="left"/>
      <w:pPr>
        <w:ind w:left="720" w:hanging="360"/>
      </w:pPr>
      <w:rPr>
        <w:rFonts w:ascii="Symbol" w:hAnsi="Symbol"/>
      </w:rPr>
    </w:lvl>
    <w:lvl w:ilvl="5" w:tplc="A20644C8">
      <w:start w:val="1"/>
      <w:numFmt w:val="bullet"/>
      <w:lvlText w:val=""/>
      <w:lvlJc w:val="left"/>
      <w:pPr>
        <w:ind w:left="720" w:hanging="360"/>
      </w:pPr>
      <w:rPr>
        <w:rFonts w:ascii="Symbol" w:hAnsi="Symbol"/>
      </w:rPr>
    </w:lvl>
    <w:lvl w:ilvl="6" w:tplc="38D0100C">
      <w:start w:val="1"/>
      <w:numFmt w:val="bullet"/>
      <w:lvlText w:val=""/>
      <w:lvlJc w:val="left"/>
      <w:pPr>
        <w:ind w:left="720" w:hanging="360"/>
      </w:pPr>
      <w:rPr>
        <w:rFonts w:ascii="Symbol" w:hAnsi="Symbol"/>
      </w:rPr>
    </w:lvl>
    <w:lvl w:ilvl="7" w:tplc="08A4B692">
      <w:start w:val="1"/>
      <w:numFmt w:val="bullet"/>
      <w:lvlText w:val=""/>
      <w:lvlJc w:val="left"/>
      <w:pPr>
        <w:ind w:left="720" w:hanging="360"/>
      </w:pPr>
      <w:rPr>
        <w:rFonts w:ascii="Symbol" w:hAnsi="Symbol"/>
      </w:rPr>
    </w:lvl>
    <w:lvl w:ilvl="8" w:tplc="9CB8EC98">
      <w:start w:val="1"/>
      <w:numFmt w:val="bullet"/>
      <w:lvlText w:val=""/>
      <w:lvlJc w:val="left"/>
      <w:pPr>
        <w:ind w:left="720" w:hanging="360"/>
      </w:pPr>
      <w:rPr>
        <w:rFonts w:ascii="Symbol" w:hAnsi="Symbol"/>
      </w:rPr>
    </w:lvl>
  </w:abstractNum>
  <w:abstractNum w:abstractNumId="2" w15:restartNumberingAfterBreak="0">
    <w:nsid w:val="1B04180B"/>
    <w:multiLevelType w:val="hybridMultilevel"/>
    <w:tmpl w:val="31EA32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460440"/>
    <w:multiLevelType w:val="hybridMultilevel"/>
    <w:tmpl w:val="8CA8AF0A"/>
    <w:lvl w:ilvl="0" w:tplc="84F088FA">
      <w:start w:val="1"/>
      <w:numFmt w:val="bullet"/>
      <w:lvlText w:val=""/>
      <w:lvlJc w:val="left"/>
      <w:pPr>
        <w:ind w:left="720" w:hanging="360"/>
      </w:pPr>
      <w:rPr>
        <w:rFonts w:ascii="Symbol" w:hAnsi="Symbol"/>
      </w:rPr>
    </w:lvl>
    <w:lvl w:ilvl="1" w:tplc="45AA15BE">
      <w:start w:val="1"/>
      <w:numFmt w:val="bullet"/>
      <w:lvlText w:val=""/>
      <w:lvlJc w:val="left"/>
      <w:pPr>
        <w:ind w:left="720" w:hanging="360"/>
      </w:pPr>
      <w:rPr>
        <w:rFonts w:ascii="Symbol" w:hAnsi="Symbol"/>
      </w:rPr>
    </w:lvl>
    <w:lvl w:ilvl="2" w:tplc="90D6E21A">
      <w:start w:val="1"/>
      <w:numFmt w:val="bullet"/>
      <w:lvlText w:val=""/>
      <w:lvlJc w:val="left"/>
      <w:pPr>
        <w:ind w:left="720" w:hanging="360"/>
      </w:pPr>
      <w:rPr>
        <w:rFonts w:ascii="Symbol" w:hAnsi="Symbol"/>
      </w:rPr>
    </w:lvl>
    <w:lvl w:ilvl="3" w:tplc="7A72E87E">
      <w:start w:val="1"/>
      <w:numFmt w:val="bullet"/>
      <w:lvlText w:val=""/>
      <w:lvlJc w:val="left"/>
      <w:pPr>
        <w:ind w:left="720" w:hanging="360"/>
      </w:pPr>
      <w:rPr>
        <w:rFonts w:ascii="Symbol" w:hAnsi="Symbol"/>
      </w:rPr>
    </w:lvl>
    <w:lvl w:ilvl="4" w:tplc="D2DE4340">
      <w:start w:val="1"/>
      <w:numFmt w:val="bullet"/>
      <w:lvlText w:val=""/>
      <w:lvlJc w:val="left"/>
      <w:pPr>
        <w:ind w:left="720" w:hanging="360"/>
      </w:pPr>
      <w:rPr>
        <w:rFonts w:ascii="Symbol" w:hAnsi="Symbol"/>
      </w:rPr>
    </w:lvl>
    <w:lvl w:ilvl="5" w:tplc="483A5B16">
      <w:start w:val="1"/>
      <w:numFmt w:val="bullet"/>
      <w:lvlText w:val=""/>
      <w:lvlJc w:val="left"/>
      <w:pPr>
        <w:ind w:left="720" w:hanging="360"/>
      </w:pPr>
      <w:rPr>
        <w:rFonts w:ascii="Symbol" w:hAnsi="Symbol"/>
      </w:rPr>
    </w:lvl>
    <w:lvl w:ilvl="6" w:tplc="F1B8B170">
      <w:start w:val="1"/>
      <w:numFmt w:val="bullet"/>
      <w:lvlText w:val=""/>
      <w:lvlJc w:val="left"/>
      <w:pPr>
        <w:ind w:left="720" w:hanging="360"/>
      </w:pPr>
      <w:rPr>
        <w:rFonts w:ascii="Symbol" w:hAnsi="Symbol"/>
      </w:rPr>
    </w:lvl>
    <w:lvl w:ilvl="7" w:tplc="B10478FA">
      <w:start w:val="1"/>
      <w:numFmt w:val="bullet"/>
      <w:lvlText w:val=""/>
      <w:lvlJc w:val="left"/>
      <w:pPr>
        <w:ind w:left="720" w:hanging="360"/>
      </w:pPr>
      <w:rPr>
        <w:rFonts w:ascii="Symbol" w:hAnsi="Symbol"/>
      </w:rPr>
    </w:lvl>
    <w:lvl w:ilvl="8" w:tplc="A99AF7CC">
      <w:start w:val="1"/>
      <w:numFmt w:val="bullet"/>
      <w:lvlText w:val=""/>
      <w:lvlJc w:val="left"/>
      <w:pPr>
        <w:ind w:left="720" w:hanging="360"/>
      </w:pPr>
      <w:rPr>
        <w:rFonts w:ascii="Symbol" w:hAnsi="Symbol"/>
      </w:rPr>
    </w:lvl>
  </w:abstractNum>
  <w:abstractNum w:abstractNumId="4" w15:restartNumberingAfterBreak="0">
    <w:nsid w:val="2F9359B3"/>
    <w:multiLevelType w:val="hybridMultilevel"/>
    <w:tmpl w:val="F9606514"/>
    <w:lvl w:ilvl="0" w:tplc="06F06584">
      <w:start w:val="1"/>
      <w:numFmt w:val="bullet"/>
      <w:lvlText w:val=""/>
      <w:lvlJc w:val="left"/>
      <w:pPr>
        <w:ind w:left="720" w:hanging="360"/>
      </w:pPr>
      <w:rPr>
        <w:rFonts w:ascii="Symbol" w:hAnsi="Symbol"/>
      </w:rPr>
    </w:lvl>
    <w:lvl w:ilvl="1" w:tplc="0BC013C4">
      <w:start w:val="1"/>
      <w:numFmt w:val="bullet"/>
      <w:lvlText w:val=""/>
      <w:lvlJc w:val="left"/>
      <w:pPr>
        <w:ind w:left="720" w:hanging="360"/>
      </w:pPr>
      <w:rPr>
        <w:rFonts w:ascii="Symbol" w:hAnsi="Symbol"/>
      </w:rPr>
    </w:lvl>
    <w:lvl w:ilvl="2" w:tplc="988801AA">
      <w:start w:val="1"/>
      <w:numFmt w:val="bullet"/>
      <w:lvlText w:val=""/>
      <w:lvlJc w:val="left"/>
      <w:pPr>
        <w:ind w:left="720" w:hanging="360"/>
      </w:pPr>
      <w:rPr>
        <w:rFonts w:ascii="Symbol" w:hAnsi="Symbol"/>
      </w:rPr>
    </w:lvl>
    <w:lvl w:ilvl="3" w:tplc="306AB2A6">
      <w:start w:val="1"/>
      <w:numFmt w:val="bullet"/>
      <w:lvlText w:val=""/>
      <w:lvlJc w:val="left"/>
      <w:pPr>
        <w:ind w:left="720" w:hanging="360"/>
      </w:pPr>
      <w:rPr>
        <w:rFonts w:ascii="Symbol" w:hAnsi="Symbol"/>
      </w:rPr>
    </w:lvl>
    <w:lvl w:ilvl="4" w:tplc="2CC29268">
      <w:start w:val="1"/>
      <w:numFmt w:val="bullet"/>
      <w:lvlText w:val=""/>
      <w:lvlJc w:val="left"/>
      <w:pPr>
        <w:ind w:left="720" w:hanging="360"/>
      </w:pPr>
      <w:rPr>
        <w:rFonts w:ascii="Symbol" w:hAnsi="Symbol"/>
      </w:rPr>
    </w:lvl>
    <w:lvl w:ilvl="5" w:tplc="16C26644">
      <w:start w:val="1"/>
      <w:numFmt w:val="bullet"/>
      <w:lvlText w:val=""/>
      <w:lvlJc w:val="left"/>
      <w:pPr>
        <w:ind w:left="720" w:hanging="360"/>
      </w:pPr>
      <w:rPr>
        <w:rFonts w:ascii="Symbol" w:hAnsi="Symbol"/>
      </w:rPr>
    </w:lvl>
    <w:lvl w:ilvl="6" w:tplc="C05AF178">
      <w:start w:val="1"/>
      <w:numFmt w:val="bullet"/>
      <w:lvlText w:val=""/>
      <w:lvlJc w:val="left"/>
      <w:pPr>
        <w:ind w:left="720" w:hanging="360"/>
      </w:pPr>
      <w:rPr>
        <w:rFonts w:ascii="Symbol" w:hAnsi="Symbol"/>
      </w:rPr>
    </w:lvl>
    <w:lvl w:ilvl="7" w:tplc="4F92257C">
      <w:start w:val="1"/>
      <w:numFmt w:val="bullet"/>
      <w:lvlText w:val=""/>
      <w:lvlJc w:val="left"/>
      <w:pPr>
        <w:ind w:left="720" w:hanging="360"/>
      </w:pPr>
      <w:rPr>
        <w:rFonts w:ascii="Symbol" w:hAnsi="Symbol"/>
      </w:rPr>
    </w:lvl>
    <w:lvl w:ilvl="8" w:tplc="851C2378">
      <w:start w:val="1"/>
      <w:numFmt w:val="bullet"/>
      <w:lvlText w:val=""/>
      <w:lvlJc w:val="left"/>
      <w:pPr>
        <w:ind w:left="720" w:hanging="360"/>
      </w:pPr>
      <w:rPr>
        <w:rFonts w:ascii="Symbol" w:hAnsi="Symbol"/>
      </w:rPr>
    </w:lvl>
  </w:abstractNum>
  <w:abstractNum w:abstractNumId="5" w15:restartNumberingAfterBreak="0">
    <w:nsid w:val="311234C1"/>
    <w:multiLevelType w:val="hybridMultilevel"/>
    <w:tmpl w:val="092E7CC0"/>
    <w:lvl w:ilvl="0" w:tplc="648CC38E">
      <w:start w:val="1"/>
      <w:numFmt w:val="bullet"/>
      <w:lvlText w:val=""/>
      <w:lvlJc w:val="left"/>
      <w:pPr>
        <w:ind w:left="720" w:hanging="360"/>
      </w:pPr>
      <w:rPr>
        <w:rFonts w:ascii="Symbol" w:hAnsi="Symbol"/>
      </w:rPr>
    </w:lvl>
    <w:lvl w:ilvl="1" w:tplc="8FC85A10">
      <w:start w:val="1"/>
      <w:numFmt w:val="bullet"/>
      <w:lvlText w:val=""/>
      <w:lvlJc w:val="left"/>
      <w:pPr>
        <w:ind w:left="720" w:hanging="360"/>
      </w:pPr>
      <w:rPr>
        <w:rFonts w:ascii="Symbol" w:hAnsi="Symbol"/>
      </w:rPr>
    </w:lvl>
    <w:lvl w:ilvl="2" w:tplc="A77CD418">
      <w:start w:val="1"/>
      <w:numFmt w:val="bullet"/>
      <w:lvlText w:val=""/>
      <w:lvlJc w:val="left"/>
      <w:pPr>
        <w:ind w:left="720" w:hanging="360"/>
      </w:pPr>
      <w:rPr>
        <w:rFonts w:ascii="Symbol" w:hAnsi="Symbol"/>
      </w:rPr>
    </w:lvl>
    <w:lvl w:ilvl="3" w:tplc="1CB6CD30">
      <w:start w:val="1"/>
      <w:numFmt w:val="bullet"/>
      <w:lvlText w:val=""/>
      <w:lvlJc w:val="left"/>
      <w:pPr>
        <w:ind w:left="720" w:hanging="360"/>
      </w:pPr>
      <w:rPr>
        <w:rFonts w:ascii="Symbol" w:hAnsi="Symbol"/>
      </w:rPr>
    </w:lvl>
    <w:lvl w:ilvl="4" w:tplc="326E1482">
      <w:start w:val="1"/>
      <w:numFmt w:val="bullet"/>
      <w:lvlText w:val=""/>
      <w:lvlJc w:val="left"/>
      <w:pPr>
        <w:ind w:left="720" w:hanging="360"/>
      </w:pPr>
      <w:rPr>
        <w:rFonts w:ascii="Symbol" w:hAnsi="Symbol"/>
      </w:rPr>
    </w:lvl>
    <w:lvl w:ilvl="5" w:tplc="3EFCBA50">
      <w:start w:val="1"/>
      <w:numFmt w:val="bullet"/>
      <w:lvlText w:val=""/>
      <w:lvlJc w:val="left"/>
      <w:pPr>
        <w:ind w:left="720" w:hanging="360"/>
      </w:pPr>
      <w:rPr>
        <w:rFonts w:ascii="Symbol" w:hAnsi="Symbol"/>
      </w:rPr>
    </w:lvl>
    <w:lvl w:ilvl="6" w:tplc="071633EA">
      <w:start w:val="1"/>
      <w:numFmt w:val="bullet"/>
      <w:lvlText w:val=""/>
      <w:lvlJc w:val="left"/>
      <w:pPr>
        <w:ind w:left="720" w:hanging="360"/>
      </w:pPr>
      <w:rPr>
        <w:rFonts w:ascii="Symbol" w:hAnsi="Symbol"/>
      </w:rPr>
    </w:lvl>
    <w:lvl w:ilvl="7" w:tplc="0ACC890A">
      <w:start w:val="1"/>
      <w:numFmt w:val="bullet"/>
      <w:lvlText w:val=""/>
      <w:lvlJc w:val="left"/>
      <w:pPr>
        <w:ind w:left="720" w:hanging="360"/>
      </w:pPr>
      <w:rPr>
        <w:rFonts w:ascii="Symbol" w:hAnsi="Symbol"/>
      </w:rPr>
    </w:lvl>
    <w:lvl w:ilvl="8" w:tplc="D2022C7E">
      <w:start w:val="1"/>
      <w:numFmt w:val="bullet"/>
      <w:lvlText w:val=""/>
      <w:lvlJc w:val="left"/>
      <w:pPr>
        <w:ind w:left="720" w:hanging="360"/>
      </w:pPr>
      <w:rPr>
        <w:rFonts w:ascii="Symbol" w:hAnsi="Symbol"/>
      </w:rPr>
    </w:lvl>
  </w:abstractNum>
  <w:abstractNum w:abstractNumId="6" w15:restartNumberingAfterBreak="0">
    <w:nsid w:val="44A1095C"/>
    <w:multiLevelType w:val="hybridMultilevel"/>
    <w:tmpl w:val="90D6EF68"/>
    <w:lvl w:ilvl="0" w:tplc="20023634">
      <w:start w:val="1"/>
      <w:numFmt w:val="bullet"/>
      <w:lvlText w:val=""/>
      <w:lvlJc w:val="left"/>
      <w:pPr>
        <w:ind w:left="720" w:hanging="360"/>
      </w:pPr>
      <w:rPr>
        <w:rFonts w:ascii="Symbol" w:hAnsi="Symbol"/>
      </w:rPr>
    </w:lvl>
    <w:lvl w:ilvl="1" w:tplc="EFB0CF00">
      <w:start w:val="1"/>
      <w:numFmt w:val="bullet"/>
      <w:lvlText w:val=""/>
      <w:lvlJc w:val="left"/>
      <w:pPr>
        <w:ind w:left="720" w:hanging="360"/>
      </w:pPr>
      <w:rPr>
        <w:rFonts w:ascii="Symbol" w:hAnsi="Symbol"/>
      </w:rPr>
    </w:lvl>
    <w:lvl w:ilvl="2" w:tplc="C0702CC4">
      <w:start w:val="1"/>
      <w:numFmt w:val="bullet"/>
      <w:lvlText w:val=""/>
      <w:lvlJc w:val="left"/>
      <w:pPr>
        <w:ind w:left="720" w:hanging="360"/>
      </w:pPr>
      <w:rPr>
        <w:rFonts w:ascii="Symbol" w:hAnsi="Symbol"/>
      </w:rPr>
    </w:lvl>
    <w:lvl w:ilvl="3" w:tplc="B6AEA586">
      <w:start w:val="1"/>
      <w:numFmt w:val="bullet"/>
      <w:lvlText w:val=""/>
      <w:lvlJc w:val="left"/>
      <w:pPr>
        <w:ind w:left="720" w:hanging="360"/>
      </w:pPr>
      <w:rPr>
        <w:rFonts w:ascii="Symbol" w:hAnsi="Symbol"/>
      </w:rPr>
    </w:lvl>
    <w:lvl w:ilvl="4" w:tplc="8C762666">
      <w:start w:val="1"/>
      <w:numFmt w:val="bullet"/>
      <w:lvlText w:val=""/>
      <w:lvlJc w:val="left"/>
      <w:pPr>
        <w:ind w:left="720" w:hanging="360"/>
      </w:pPr>
      <w:rPr>
        <w:rFonts w:ascii="Symbol" w:hAnsi="Symbol"/>
      </w:rPr>
    </w:lvl>
    <w:lvl w:ilvl="5" w:tplc="84F65E8E">
      <w:start w:val="1"/>
      <w:numFmt w:val="bullet"/>
      <w:lvlText w:val=""/>
      <w:lvlJc w:val="left"/>
      <w:pPr>
        <w:ind w:left="720" w:hanging="360"/>
      </w:pPr>
      <w:rPr>
        <w:rFonts w:ascii="Symbol" w:hAnsi="Symbol"/>
      </w:rPr>
    </w:lvl>
    <w:lvl w:ilvl="6" w:tplc="0CBAA7C2">
      <w:start w:val="1"/>
      <w:numFmt w:val="bullet"/>
      <w:lvlText w:val=""/>
      <w:lvlJc w:val="left"/>
      <w:pPr>
        <w:ind w:left="720" w:hanging="360"/>
      </w:pPr>
      <w:rPr>
        <w:rFonts w:ascii="Symbol" w:hAnsi="Symbol"/>
      </w:rPr>
    </w:lvl>
    <w:lvl w:ilvl="7" w:tplc="7152BA6C">
      <w:start w:val="1"/>
      <w:numFmt w:val="bullet"/>
      <w:lvlText w:val=""/>
      <w:lvlJc w:val="left"/>
      <w:pPr>
        <w:ind w:left="720" w:hanging="360"/>
      </w:pPr>
      <w:rPr>
        <w:rFonts w:ascii="Symbol" w:hAnsi="Symbol"/>
      </w:rPr>
    </w:lvl>
    <w:lvl w:ilvl="8" w:tplc="79485262">
      <w:start w:val="1"/>
      <w:numFmt w:val="bullet"/>
      <w:lvlText w:val=""/>
      <w:lvlJc w:val="left"/>
      <w:pPr>
        <w:ind w:left="720" w:hanging="360"/>
      </w:pPr>
      <w:rPr>
        <w:rFonts w:ascii="Symbol" w:hAnsi="Symbol"/>
      </w:rPr>
    </w:lvl>
  </w:abstractNum>
  <w:abstractNum w:abstractNumId="7" w15:restartNumberingAfterBreak="0">
    <w:nsid w:val="559A376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9AC557A"/>
    <w:multiLevelType w:val="hybridMultilevel"/>
    <w:tmpl w:val="E09C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29C3ADF"/>
    <w:multiLevelType w:val="hybridMultilevel"/>
    <w:tmpl w:val="9FEA6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8F5C92"/>
    <w:multiLevelType w:val="hybridMultilevel"/>
    <w:tmpl w:val="9FB0B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F27627"/>
    <w:multiLevelType w:val="multilevel"/>
    <w:tmpl w:val="00E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B5AD6"/>
    <w:multiLevelType w:val="hybridMultilevel"/>
    <w:tmpl w:val="FF3C528A"/>
    <w:lvl w:ilvl="0" w:tplc="EB0CE920">
      <w:start w:val="1"/>
      <w:numFmt w:val="bullet"/>
      <w:lvlText w:val=""/>
      <w:lvlJc w:val="left"/>
      <w:pPr>
        <w:ind w:left="720" w:hanging="360"/>
      </w:pPr>
      <w:rPr>
        <w:rFonts w:ascii="Symbol" w:hAnsi="Symbol"/>
      </w:rPr>
    </w:lvl>
    <w:lvl w:ilvl="1" w:tplc="13285FF4">
      <w:start w:val="1"/>
      <w:numFmt w:val="bullet"/>
      <w:lvlText w:val=""/>
      <w:lvlJc w:val="left"/>
      <w:pPr>
        <w:ind w:left="720" w:hanging="360"/>
      </w:pPr>
      <w:rPr>
        <w:rFonts w:ascii="Symbol" w:hAnsi="Symbol"/>
      </w:rPr>
    </w:lvl>
    <w:lvl w:ilvl="2" w:tplc="6F1E5058">
      <w:start w:val="1"/>
      <w:numFmt w:val="bullet"/>
      <w:lvlText w:val=""/>
      <w:lvlJc w:val="left"/>
      <w:pPr>
        <w:ind w:left="720" w:hanging="360"/>
      </w:pPr>
      <w:rPr>
        <w:rFonts w:ascii="Symbol" w:hAnsi="Symbol"/>
      </w:rPr>
    </w:lvl>
    <w:lvl w:ilvl="3" w:tplc="9880DF78">
      <w:start w:val="1"/>
      <w:numFmt w:val="bullet"/>
      <w:lvlText w:val=""/>
      <w:lvlJc w:val="left"/>
      <w:pPr>
        <w:ind w:left="720" w:hanging="360"/>
      </w:pPr>
      <w:rPr>
        <w:rFonts w:ascii="Symbol" w:hAnsi="Symbol"/>
      </w:rPr>
    </w:lvl>
    <w:lvl w:ilvl="4" w:tplc="831E768E">
      <w:start w:val="1"/>
      <w:numFmt w:val="bullet"/>
      <w:lvlText w:val=""/>
      <w:lvlJc w:val="left"/>
      <w:pPr>
        <w:ind w:left="720" w:hanging="360"/>
      </w:pPr>
      <w:rPr>
        <w:rFonts w:ascii="Symbol" w:hAnsi="Symbol"/>
      </w:rPr>
    </w:lvl>
    <w:lvl w:ilvl="5" w:tplc="BAD28B48">
      <w:start w:val="1"/>
      <w:numFmt w:val="bullet"/>
      <w:lvlText w:val=""/>
      <w:lvlJc w:val="left"/>
      <w:pPr>
        <w:ind w:left="720" w:hanging="360"/>
      </w:pPr>
      <w:rPr>
        <w:rFonts w:ascii="Symbol" w:hAnsi="Symbol"/>
      </w:rPr>
    </w:lvl>
    <w:lvl w:ilvl="6" w:tplc="D444BC12">
      <w:start w:val="1"/>
      <w:numFmt w:val="bullet"/>
      <w:lvlText w:val=""/>
      <w:lvlJc w:val="left"/>
      <w:pPr>
        <w:ind w:left="720" w:hanging="360"/>
      </w:pPr>
      <w:rPr>
        <w:rFonts w:ascii="Symbol" w:hAnsi="Symbol"/>
      </w:rPr>
    </w:lvl>
    <w:lvl w:ilvl="7" w:tplc="AFBC6B92">
      <w:start w:val="1"/>
      <w:numFmt w:val="bullet"/>
      <w:lvlText w:val=""/>
      <w:lvlJc w:val="left"/>
      <w:pPr>
        <w:ind w:left="720" w:hanging="360"/>
      </w:pPr>
      <w:rPr>
        <w:rFonts w:ascii="Symbol" w:hAnsi="Symbol"/>
      </w:rPr>
    </w:lvl>
    <w:lvl w:ilvl="8" w:tplc="59A815A6">
      <w:start w:val="1"/>
      <w:numFmt w:val="bullet"/>
      <w:lvlText w:val=""/>
      <w:lvlJc w:val="left"/>
      <w:pPr>
        <w:ind w:left="720" w:hanging="360"/>
      </w:pPr>
      <w:rPr>
        <w:rFonts w:ascii="Symbol" w:hAnsi="Symbol"/>
      </w:rPr>
    </w:lvl>
  </w:abstractNum>
  <w:abstractNum w:abstractNumId="13" w15:restartNumberingAfterBreak="0">
    <w:nsid w:val="73EC7522"/>
    <w:multiLevelType w:val="hybridMultilevel"/>
    <w:tmpl w:val="C5167C20"/>
    <w:lvl w:ilvl="0" w:tplc="5DCAA6BC">
      <w:start w:val="1"/>
      <w:numFmt w:val="bullet"/>
      <w:lvlText w:val=""/>
      <w:lvlJc w:val="left"/>
      <w:pPr>
        <w:ind w:left="720" w:hanging="360"/>
      </w:pPr>
      <w:rPr>
        <w:rFonts w:ascii="Symbol" w:hAnsi="Symbol"/>
      </w:rPr>
    </w:lvl>
    <w:lvl w:ilvl="1" w:tplc="EC0C3D56">
      <w:start w:val="1"/>
      <w:numFmt w:val="bullet"/>
      <w:lvlText w:val=""/>
      <w:lvlJc w:val="left"/>
      <w:pPr>
        <w:ind w:left="720" w:hanging="360"/>
      </w:pPr>
      <w:rPr>
        <w:rFonts w:ascii="Symbol" w:hAnsi="Symbol"/>
      </w:rPr>
    </w:lvl>
    <w:lvl w:ilvl="2" w:tplc="881C26F2">
      <w:start w:val="1"/>
      <w:numFmt w:val="bullet"/>
      <w:lvlText w:val=""/>
      <w:lvlJc w:val="left"/>
      <w:pPr>
        <w:ind w:left="720" w:hanging="360"/>
      </w:pPr>
      <w:rPr>
        <w:rFonts w:ascii="Symbol" w:hAnsi="Symbol"/>
      </w:rPr>
    </w:lvl>
    <w:lvl w:ilvl="3" w:tplc="5D1A49EC">
      <w:start w:val="1"/>
      <w:numFmt w:val="bullet"/>
      <w:lvlText w:val=""/>
      <w:lvlJc w:val="left"/>
      <w:pPr>
        <w:ind w:left="720" w:hanging="360"/>
      </w:pPr>
      <w:rPr>
        <w:rFonts w:ascii="Symbol" w:hAnsi="Symbol"/>
      </w:rPr>
    </w:lvl>
    <w:lvl w:ilvl="4" w:tplc="354C0764">
      <w:start w:val="1"/>
      <w:numFmt w:val="bullet"/>
      <w:lvlText w:val=""/>
      <w:lvlJc w:val="left"/>
      <w:pPr>
        <w:ind w:left="720" w:hanging="360"/>
      </w:pPr>
      <w:rPr>
        <w:rFonts w:ascii="Symbol" w:hAnsi="Symbol"/>
      </w:rPr>
    </w:lvl>
    <w:lvl w:ilvl="5" w:tplc="C1C8B8E6">
      <w:start w:val="1"/>
      <w:numFmt w:val="bullet"/>
      <w:lvlText w:val=""/>
      <w:lvlJc w:val="left"/>
      <w:pPr>
        <w:ind w:left="720" w:hanging="360"/>
      </w:pPr>
      <w:rPr>
        <w:rFonts w:ascii="Symbol" w:hAnsi="Symbol"/>
      </w:rPr>
    </w:lvl>
    <w:lvl w:ilvl="6" w:tplc="C15A554E">
      <w:start w:val="1"/>
      <w:numFmt w:val="bullet"/>
      <w:lvlText w:val=""/>
      <w:lvlJc w:val="left"/>
      <w:pPr>
        <w:ind w:left="720" w:hanging="360"/>
      </w:pPr>
      <w:rPr>
        <w:rFonts w:ascii="Symbol" w:hAnsi="Symbol"/>
      </w:rPr>
    </w:lvl>
    <w:lvl w:ilvl="7" w:tplc="1666B122">
      <w:start w:val="1"/>
      <w:numFmt w:val="bullet"/>
      <w:lvlText w:val=""/>
      <w:lvlJc w:val="left"/>
      <w:pPr>
        <w:ind w:left="720" w:hanging="360"/>
      </w:pPr>
      <w:rPr>
        <w:rFonts w:ascii="Symbol" w:hAnsi="Symbol"/>
      </w:rPr>
    </w:lvl>
    <w:lvl w:ilvl="8" w:tplc="FFDC3EE6">
      <w:start w:val="1"/>
      <w:numFmt w:val="bullet"/>
      <w:lvlText w:val=""/>
      <w:lvlJc w:val="left"/>
      <w:pPr>
        <w:ind w:left="720" w:hanging="360"/>
      </w:pPr>
      <w:rPr>
        <w:rFonts w:ascii="Symbol" w:hAnsi="Symbol"/>
      </w:rPr>
    </w:lvl>
  </w:abstractNum>
  <w:abstractNum w:abstractNumId="14" w15:restartNumberingAfterBreak="0">
    <w:nsid w:val="772D49A5"/>
    <w:multiLevelType w:val="hybridMultilevel"/>
    <w:tmpl w:val="2548AC80"/>
    <w:lvl w:ilvl="0" w:tplc="04070001">
      <w:start w:val="1"/>
      <w:numFmt w:val="bullet"/>
      <w:lvlText w:val=""/>
      <w:lvlJc w:val="left"/>
      <w:pPr>
        <w:ind w:left="321" w:hanging="360"/>
      </w:pPr>
      <w:rPr>
        <w:rFonts w:ascii="Symbol" w:hAnsi="Symbol" w:hint="default"/>
      </w:rPr>
    </w:lvl>
    <w:lvl w:ilvl="1" w:tplc="04070003" w:tentative="1">
      <w:start w:val="1"/>
      <w:numFmt w:val="bullet"/>
      <w:lvlText w:val="o"/>
      <w:lvlJc w:val="left"/>
      <w:pPr>
        <w:ind w:left="1041" w:hanging="360"/>
      </w:pPr>
      <w:rPr>
        <w:rFonts w:ascii="Courier New" w:hAnsi="Courier New" w:cs="Courier New" w:hint="default"/>
      </w:rPr>
    </w:lvl>
    <w:lvl w:ilvl="2" w:tplc="04070005" w:tentative="1">
      <w:start w:val="1"/>
      <w:numFmt w:val="bullet"/>
      <w:lvlText w:val=""/>
      <w:lvlJc w:val="left"/>
      <w:pPr>
        <w:ind w:left="1761" w:hanging="360"/>
      </w:pPr>
      <w:rPr>
        <w:rFonts w:ascii="Wingdings" w:hAnsi="Wingdings" w:hint="default"/>
      </w:rPr>
    </w:lvl>
    <w:lvl w:ilvl="3" w:tplc="04070001" w:tentative="1">
      <w:start w:val="1"/>
      <w:numFmt w:val="bullet"/>
      <w:lvlText w:val=""/>
      <w:lvlJc w:val="left"/>
      <w:pPr>
        <w:ind w:left="2481" w:hanging="360"/>
      </w:pPr>
      <w:rPr>
        <w:rFonts w:ascii="Symbol" w:hAnsi="Symbol" w:hint="default"/>
      </w:rPr>
    </w:lvl>
    <w:lvl w:ilvl="4" w:tplc="04070003" w:tentative="1">
      <w:start w:val="1"/>
      <w:numFmt w:val="bullet"/>
      <w:lvlText w:val="o"/>
      <w:lvlJc w:val="left"/>
      <w:pPr>
        <w:ind w:left="3201" w:hanging="360"/>
      </w:pPr>
      <w:rPr>
        <w:rFonts w:ascii="Courier New" w:hAnsi="Courier New" w:cs="Courier New" w:hint="default"/>
      </w:rPr>
    </w:lvl>
    <w:lvl w:ilvl="5" w:tplc="04070005" w:tentative="1">
      <w:start w:val="1"/>
      <w:numFmt w:val="bullet"/>
      <w:lvlText w:val=""/>
      <w:lvlJc w:val="left"/>
      <w:pPr>
        <w:ind w:left="3921" w:hanging="360"/>
      </w:pPr>
      <w:rPr>
        <w:rFonts w:ascii="Wingdings" w:hAnsi="Wingdings" w:hint="default"/>
      </w:rPr>
    </w:lvl>
    <w:lvl w:ilvl="6" w:tplc="04070001" w:tentative="1">
      <w:start w:val="1"/>
      <w:numFmt w:val="bullet"/>
      <w:lvlText w:val=""/>
      <w:lvlJc w:val="left"/>
      <w:pPr>
        <w:ind w:left="4641" w:hanging="360"/>
      </w:pPr>
      <w:rPr>
        <w:rFonts w:ascii="Symbol" w:hAnsi="Symbol" w:hint="default"/>
      </w:rPr>
    </w:lvl>
    <w:lvl w:ilvl="7" w:tplc="04070003" w:tentative="1">
      <w:start w:val="1"/>
      <w:numFmt w:val="bullet"/>
      <w:lvlText w:val="o"/>
      <w:lvlJc w:val="left"/>
      <w:pPr>
        <w:ind w:left="5361" w:hanging="360"/>
      </w:pPr>
      <w:rPr>
        <w:rFonts w:ascii="Courier New" w:hAnsi="Courier New" w:cs="Courier New" w:hint="default"/>
      </w:rPr>
    </w:lvl>
    <w:lvl w:ilvl="8" w:tplc="04070005" w:tentative="1">
      <w:start w:val="1"/>
      <w:numFmt w:val="bullet"/>
      <w:lvlText w:val=""/>
      <w:lvlJc w:val="left"/>
      <w:pPr>
        <w:ind w:left="6081" w:hanging="360"/>
      </w:pPr>
      <w:rPr>
        <w:rFonts w:ascii="Wingdings" w:hAnsi="Wingdings" w:hint="default"/>
      </w:rPr>
    </w:lvl>
  </w:abstractNum>
  <w:abstractNum w:abstractNumId="15" w15:restartNumberingAfterBreak="0">
    <w:nsid w:val="77A83A28"/>
    <w:multiLevelType w:val="hybridMultilevel"/>
    <w:tmpl w:val="B2748582"/>
    <w:lvl w:ilvl="0" w:tplc="431ABC44">
      <w:start w:val="1"/>
      <w:numFmt w:val="bullet"/>
      <w:lvlText w:val=""/>
      <w:lvlJc w:val="left"/>
      <w:pPr>
        <w:ind w:left="720" w:hanging="360"/>
      </w:pPr>
      <w:rPr>
        <w:rFonts w:ascii="Symbol" w:hAnsi="Symbol"/>
      </w:rPr>
    </w:lvl>
    <w:lvl w:ilvl="1" w:tplc="2422AB12">
      <w:start w:val="1"/>
      <w:numFmt w:val="bullet"/>
      <w:lvlText w:val=""/>
      <w:lvlJc w:val="left"/>
      <w:pPr>
        <w:ind w:left="720" w:hanging="360"/>
      </w:pPr>
      <w:rPr>
        <w:rFonts w:ascii="Symbol" w:hAnsi="Symbol"/>
      </w:rPr>
    </w:lvl>
    <w:lvl w:ilvl="2" w:tplc="63063DE8">
      <w:start w:val="1"/>
      <w:numFmt w:val="bullet"/>
      <w:lvlText w:val=""/>
      <w:lvlJc w:val="left"/>
      <w:pPr>
        <w:ind w:left="720" w:hanging="360"/>
      </w:pPr>
      <w:rPr>
        <w:rFonts w:ascii="Symbol" w:hAnsi="Symbol"/>
      </w:rPr>
    </w:lvl>
    <w:lvl w:ilvl="3" w:tplc="6B3EA020">
      <w:start w:val="1"/>
      <w:numFmt w:val="bullet"/>
      <w:lvlText w:val=""/>
      <w:lvlJc w:val="left"/>
      <w:pPr>
        <w:ind w:left="720" w:hanging="360"/>
      </w:pPr>
      <w:rPr>
        <w:rFonts w:ascii="Symbol" w:hAnsi="Symbol"/>
      </w:rPr>
    </w:lvl>
    <w:lvl w:ilvl="4" w:tplc="917E0A66">
      <w:start w:val="1"/>
      <w:numFmt w:val="bullet"/>
      <w:lvlText w:val=""/>
      <w:lvlJc w:val="left"/>
      <w:pPr>
        <w:ind w:left="720" w:hanging="360"/>
      </w:pPr>
      <w:rPr>
        <w:rFonts w:ascii="Symbol" w:hAnsi="Symbol"/>
      </w:rPr>
    </w:lvl>
    <w:lvl w:ilvl="5" w:tplc="579C8880">
      <w:start w:val="1"/>
      <w:numFmt w:val="bullet"/>
      <w:lvlText w:val=""/>
      <w:lvlJc w:val="left"/>
      <w:pPr>
        <w:ind w:left="720" w:hanging="360"/>
      </w:pPr>
      <w:rPr>
        <w:rFonts w:ascii="Symbol" w:hAnsi="Symbol"/>
      </w:rPr>
    </w:lvl>
    <w:lvl w:ilvl="6" w:tplc="175C9684">
      <w:start w:val="1"/>
      <w:numFmt w:val="bullet"/>
      <w:lvlText w:val=""/>
      <w:lvlJc w:val="left"/>
      <w:pPr>
        <w:ind w:left="720" w:hanging="360"/>
      </w:pPr>
      <w:rPr>
        <w:rFonts w:ascii="Symbol" w:hAnsi="Symbol"/>
      </w:rPr>
    </w:lvl>
    <w:lvl w:ilvl="7" w:tplc="EC5E5848">
      <w:start w:val="1"/>
      <w:numFmt w:val="bullet"/>
      <w:lvlText w:val=""/>
      <w:lvlJc w:val="left"/>
      <w:pPr>
        <w:ind w:left="720" w:hanging="360"/>
      </w:pPr>
      <w:rPr>
        <w:rFonts w:ascii="Symbol" w:hAnsi="Symbol"/>
      </w:rPr>
    </w:lvl>
    <w:lvl w:ilvl="8" w:tplc="3D985304">
      <w:start w:val="1"/>
      <w:numFmt w:val="bullet"/>
      <w:lvlText w:val=""/>
      <w:lvlJc w:val="left"/>
      <w:pPr>
        <w:ind w:left="720" w:hanging="360"/>
      </w:pPr>
      <w:rPr>
        <w:rFonts w:ascii="Symbol" w:hAnsi="Symbol"/>
      </w:rPr>
    </w:lvl>
  </w:abstractNum>
  <w:abstractNum w:abstractNumId="16" w15:restartNumberingAfterBreak="0">
    <w:nsid w:val="7A107983"/>
    <w:multiLevelType w:val="hybridMultilevel"/>
    <w:tmpl w:val="BF06F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6697379">
    <w:abstractNumId w:val="7"/>
  </w:num>
  <w:num w:numId="2" w16cid:durableId="739449361">
    <w:abstractNumId w:val="14"/>
  </w:num>
  <w:num w:numId="3" w16cid:durableId="1059979570">
    <w:abstractNumId w:val="0"/>
  </w:num>
  <w:num w:numId="4" w16cid:durableId="52510212">
    <w:abstractNumId w:val="9"/>
  </w:num>
  <w:num w:numId="5" w16cid:durableId="1820416147">
    <w:abstractNumId w:val="8"/>
  </w:num>
  <w:num w:numId="6" w16cid:durableId="1960526626">
    <w:abstractNumId w:val="12"/>
  </w:num>
  <w:num w:numId="7" w16cid:durableId="1953054129">
    <w:abstractNumId w:val="3"/>
  </w:num>
  <w:num w:numId="8" w16cid:durableId="144710092">
    <w:abstractNumId w:val="4"/>
  </w:num>
  <w:num w:numId="9" w16cid:durableId="1980844261">
    <w:abstractNumId w:val="6"/>
  </w:num>
  <w:num w:numId="10" w16cid:durableId="1012100051">
    <w:abstractNumId w:val="13"/>
  </w:num>
  <w:num w:numId="11" w16cid:durableId="1802724718">
    <w:abstractNumId w:val="16"/>
  </w:num>
  <w:num w:numId="12" w16cid:durableId="2140997498">
    <w:abstractNumId w:val="11"/>
  </w:num>
  <w:num w:numId="13" w16cid:durableId="499274741">
    <w:abstractNumId w:val="15"/>
  </w:num>
  <w:num w:numId="14" w16cid:durableId="724791045">
    <w:abstractNumId w:val="5"/>
  </w:num>
  <w:num w:numId="15" w16cid:durableId="1644197772">
    <w:abstractNumId w:val="2"/>
  </w:num>
  <w:num w:numId="16" w16cid:durableId="580452760">
    <w:abstractNumId w:val="10"/>
  </w:num>
  <w:num w:numId="17" w16cid:durableId="83039100">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EDD006-68E3-4FA1-8695-C2A214942FCC}"/>
    <w:docVar w:name="dgnword-eventsink" w:val="1075846216"/>
  </w:docVars>
  <w:rsids>
    <w:rsidRoot w:val="00E009A4"/>
    <w:rsid w:val="00023057"/>
    <w:rsid w:val="000400C8"/>
    <w:rsid w:val="00063F42"/>
    <w:rsid w:val="000C691E"/>
    <w:rsid w:val="000F775F"/>
    <w:rsid w:val="0010040F"/>
    <w:rsid w:val="00101A1A"/>
    <w:rsid w:val="00181B43"/>
    <w:rsid w:val="001924AB"/>
    <w:rsid w:val="001A1D35"/>
    <w:rsid w:val="001A3D38"/>
    <w:rsid w:val="001B00AA"/>
    <w:rsid w:val="001B28CB"/>
    <w:rsid w:val="00252D0E"/>
    <w:rsid w:val="00294577"/>
    <w:rsid w:val="002C28C4"/>
    <w:rsid w:val="00303C95"/>
    <w:rsid w:val="00310B42"/>
    <w:rsid w:val="003A2F84"/>
    <w:rsid w:val="003C1088"/>
    <w:rsid w:val="003C532D"/>
    <w:rsid w:val="00433326"/>
    <w:rsid w:val="0044473B"/>
    <w:rsid w:val="00494A04"/>
    <w:rsid w:val="004C18DE"/>
    <w:rsid w:val="004C76F5"/>
    <w:rsid w:val="005B7DD7"/>
    <w:rsid w:val="005D549B"/>
    <w:rsid w:val="005E53BE"/>
    <w:rsid w:val="005F0ADD"/>
    <w:rsid w:val="006504A4"/>
    <w:rsid w:val="006932BB"/>
    <w:rsid w:val="006D082F"/>
    <w:rsid w:val="006E75F8"/>
    <w:rsid w:val="006F7B75"/>
    <w:rsid w:val="00730D04"/>
    <w:rsid w:val="00754F92"/>
    <w:rsid w:val="00781B3A"/>
    <w:rsid w:val="00801103"/>
    <w:rsid w:val="00823426"/>
    <w:rsid w:val="00824F30"/>
    <w:rsid w:val="00825B29"/>
    <w:rsid w:val="00825B98"/>
    <w:rsid w:val="008A63D1"/>
    <w:rsid w:val="008A7BB1"/>
    <w:rsid w:val="008C4934"/>
    <w:rsid w:val="008F165D"/>
    <w:rsid w:val="00906A04"/>
    <w:rsid w:val="0093715A"/>
    <w:rsid w:val="009F5904"/>
    <w:rsid w:val="00A06B1E"/>
    <w:rsid w:val="00A44B08"/>
    <w:rsid w:val="00A8374C"/>
    <w:rsid w:val="00B0407D"/>
    <w:rsid w:val="00B40833"/>
    <w:rsid w:val="00B92632"/>
    <w:rsid w:val="00B95FDE"/>
    <w:rsid w:val="00BA0277"/>
    <w:rsid w:val="00BC5A66"/>
    <w:rsid w:val="00BE5889"/>
    <w:rsid w:val="00C421D6"/>
    <w:rsid w:val="00C4425F"/>
    <w:rsid w:val="00C74485"/>
    <w:rsid w:val="00C8574B"/>
    <w:rsid w:val="00D5476E"/>
    <w:rsid w:val="00D90162"/>
    <w:rsid w:val="00DA244F"/>
    <w:rsid w:val="00DA3E09"/>
    <w:rsid w:val="00DD1697"/>
    <w:rsid w:val="00DD673D"/>
    <w:rsid w:val="00E009A4"/>
    <w:rsid w:val="00E064B0"/>
    <w:rsid w:val="00E34869"/>
    <w:rsid w:val="00E555B4"/>
    <w:rsid w:val="00E63FC7"/>
    <w:rsid w:val="00E64AF9"/>
    <w:rsid w:val="00E75616"/>
    <w:rsid w:val="00EA660B"/>
    <w:rsid w:val="00F62108"/>
    <w:rsid w:val="00FA62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F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09A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09A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09A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009A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09A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09A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009A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009A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09A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9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009A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009A4"/>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09A4"/>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semiHidden/>
    <w:rsid w:val="00E009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09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009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009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009A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009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9A4"/>
  </w:style>
  <w:style w:type="paragraph" w:styleId="Fuzeile">
    <w:name w:val="footer"/>
    <w:basedOn w:val="Standard"/>
    <w:link w:val="FuzeileZchn"/>
    <w:uiPriority w:val="99"/>
    <w:unhideWhenUsed/>
    <w:rsid w:val="00E009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9A4"/>
  </w:style>
  <w:style w:type="paragraph" w:styleId="berarbeitung">
    <w:name w:val="Revision"/>
    <w:hidden/>
    <w:uiPriority w:val="99"/>
    <w:semiHidden/>
    <w:rsid w:val="00E009A4"/>
    <w:pPr>
      <w:spacing w:after="0" w:line="240" w:lineRule="auto"/>
    </w:pPr>
  </w:style>
  <w:style w:type="character" w:styleId="Hyperlink">
    <w:name w:val="Hyperlink"/>
    <w:basedOn w:val="Absatz-Standardschriftart"/>
    <w:uiPriority w:val="99"/>
    <w:unhideWhenUsed/>
    <w:rsid w:val="00825B98"/>
    <w:rPr>
      <w:color w:val="0000FF"/>
      <w:u w:val="single"/>
    </w:rPr>
  </w:style>
  <w:style w:type="paragraph" w:styleId="Listenabsatz">
    <w:name w:val="List Paragraph"/>
    <w:basedOn w:val="Standard"/>
    <w:uiPriority w:val="34"/>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Kommentarzeichen">
    <w:name w:val="annotation reference"/>
    <w:basedOn w:val="Absatz-Standardschriftart"/>
    <w:uiPriority w:val="99"/>
    <w:semiHidden/>
    <w:unhideWhenUsed/>
    <w:rsid w:val="00825B98"/>
    <w:rPr>
      <w:sz w:val="16"/>
      <w:szCs w:val="16"/>
    </w:rPr>
  </w:style>
  <w:style w:type="paragraph" w:styleId="Kommentartext">
    <w:name w:val="annotation text"/>
    <w:basedOn w:val="Standard"/>
    <w:link w:val="KommentartextZchn"/>
    <w:uiPriority w:val="99"/>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KommentartextZchn">
    <w:name w:val="Kommentartext Zchn"/>
    <w:basedOn w:val="Absatz-Standardschriftart"/>
    <w:link w:val="Kommentartext"/>
    <w:uiPriority w:val="99"/>
    <w:rsid w:val="00825B98"/>
    <w:rPr>
      <w:rFonts w:eastAsia="Times New Roman" w:cs="Times New Roman"/>
      <w:bCs/>
      <w:sz w:val="20"/>
      <w:szCs w:val="20"/>
      <w:lang w:eastAsia="de-DE"/>
    </w:rPr>
  </w:style>
  <w:style w:type="table" w:styleId="Listentabelle3Akzent1">
    <w:name w:val="List Table 3 Accent 1"/>
    <w:basedOn w:val="NormaleTabelle"/>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mmentarthema">
    <w:name w:val="annotation subject"/>
    <w:basedOn w:val="Kommentartext"/>
    <w:next w:val="Kommentartext"/>
    <w:link w:val="KommentarthemaZchn"/>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KommentarthemaZchn">
    <w:name w:val="Kommentarthema Zchn"/>
    <w:basedOn w:val="KommentartextZchn"/>
    <w:link w:val="Kommentarthem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C421D6"/>
    <w:rPr>
      <w:color w:val="605E5C"/>
      <w:shd w:val="clear" w:color="auto" w:fill="E1DFDD"/>
    </w:rPr>
  </w:style>
  <w:style w:type="paragraph" w:styleId="Sprechblasentext">
    <w:name w:val="Balloon Text"/>
    <w:basedOn w:val="Standard"/>
    <w:link w:val="SprechblasentextZchn"/>
    <w:uiPriority w:val="99"/>
    <w:semiHidden/>
    <w:unhideWhenUsed/>
    <w:rsid w:val="00294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577"/>
    <w:rPr>
      <w:rFonts w:ascii="Segoe UI" w:hAnsi="Segoe UI" w:cs="Segoe UI"/>
      <w:sz w:val="18"/>
      <w:szCs w:val="18"/>
    </w:rPr>
  </w:style>
  <w:style w:type="character" w:styleId="NichtaufgelsteErwhnung">
    <w:name w:val="Unresolved Mention"/>
    <w:basedOn w:val="Absatz-Standardschriftart"/>
    <w:uiPriority w:val="99"/>
    <w:semiHidden/>
    <w:unhideWhenUsed/>
    <w:rsid w:val="00781B3A"/>
    <w:rPr>
      <w:color w:val="605E5C"/>
      <w:shd w:val="clear" w:color="auto" w:fill="E1DFDD"/>
    </w:rPr>
  </w:style>
  <w:style w:type="table" w:styleId="TabellemithellemGitternetz">
    <w:name w:val="Grid Table Light"/>
    <w:basedOn w:val="NormaleTabelle"/>
    <w:uiPriority w:val="40"/>
    <w:rsid w:val="00906A04"/>
    <w:pPr>
      <w:spacing w:after="0" w:line="240" w:lineRule="auto"/>
    </w:pPr>
    <w:rPr>
      <w:rFonts w:ascii="Calibri" w:eastAsia="Calibri" w:hAnsi="Calibri" w:cs="Times New Roman"/>
      <w:sz w:val="20"/>
      <w:szCs w:val="20"/>
      <w:lang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einLeerraum">
    <w:name w:val="No Spacing"/>
    <w:uiPriority w:val="1"/>
    <w:qFormat/>
    <w:rsid w:val="00906A04"/>
    <w:pPr>
      <w:spacing w:after="0" w:line="240" w:lineRule="auto"/>
    </w:pPr>
    <w:rPr>
      <w:rFonts w:ascii="Calibri" w:eastAsia="Times New Roman" w:hAnsi="Calibri" w:cs="Times New Roman"/>
      <w:lang w:eastAsia="de-DE"/>
    </w:rPr>
  </w:style>
  <w:style w:type="character" w:styleId="BesuchterLink">
    <w:name w:val="FollowedHyperlink"/>
    <w:basedOn w:val="Absatz-Standardschriftart"/>
    <w:uiPriority w:val="99"/>
    <w:semiHidden/>
    <w:unhideWhenUsed/>
    <w:rsid w:val="00E555B4"/>
    <w:rPr>
      <w:color w:val="954F72" w:themeColor="followedHyperlink"/>
      <w:u w:val="single"/>
    </w:rPr>
  </w:style>
  <w:style w:type="paragraph" w:customStyle="1" w:styleId="pf0">
    <w:name w:val="pf0"/>
    <w:basedOn w:val="Standard"/>
    <w:rsid w:val="00E555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E555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2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j.admin.ch/bj/de/home/staat/datenschutz/internationales/anerkennung-staaten.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2023-08-16T19:04:00Z</dcterms:created>
  <dcterms:modified xsi:type="dcterms:W3CDTF">2023-08-16T19:10:00Z</dcterms:modified>
</cp:coreProperties>
</file>